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39" w:rsidRDefault="00923239" w:rsidP="00923239">
      <w:pPr>
        <w:jc w:val="center"/>
        <w:rPr>
          <w:b/>
          <w:sz w:val="22"/>
          <w:szCs w:val="22"/>
          <w:highlight w:val="yellow"/>
          <w:u w:val="single"/>
        </w:rPr>
      </w:pPr>
    </w:p>
    <w:p w:rsidR="00376591" w:rsidRDefault="00376591" w:rsidP="009232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3239" w:rsidRPr="00066EC0" w:rsidRDefault="00923239" w:rsidP="009232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EC0">
        <w:rPr>
          <w:rFonts w:ascii="Times New Roman" w:hAnsi="Times New Roman" w:cs="Times New Roman"/>
          <w:b/>
          <w:sz w:val="28"/>
          <w:szCs w:val="28"/>
          <w:u w:val="single"/>
        </w:rPr>
        <w:t xml:space="preserve">Regulamin uczestnictwa w projekcie </w:t>
      </w:r>
    </w:p>
    <w:p w:rsidR="00923239" w:rsidRPr="00066EC0" w:rsidRDefault="00923239" w:rsidP="00923239">
      <w:pPr>
        <w:jc w:val="center"/>
        <w:rPr>
          <w:rFonts w:ascii="Times New Roman" w:hAnsi="Times New Roman" w:cs="Times New Roman"/>
          <w:b/>
          <w:u w:val="single"/>
        </w:rPr>
      </w:pPr>
    </w:p>
    <w:p w:rsidR="00923239" w:rsidRPr="00066EC0" w:rsidRDefault="00066EC0" w:rsidP="00923239">
      <w:pPr>
        <w:jc w:val="center"/>
        <w:rPr>
          <w:rFonts w:ascii="Times New Roman" w:hAnsi="Times New Roman" w:cs="Times New Roman"/>
        </w:rPr>
      </w:pPr>
      <w:r w:rsidRPr="00066EC0">
        <w:rPr>
          <w:rFonts w:ascii="Times New Roman" w:hAnsi="Times New Roman" w:cs="Times New Roman"/>
        </w:rPr>
        <w:t xml:space="preserve">pn. „Realizacja zajęć dodatkowych podnoszących kompetencje kluczowe uczniów </w:t>
      </w:r>
      <w:r w:rsidR="00D26553">
        <w:rPr>
          <w:rFonts w:ascii="Times New Roman" w:hAnsi="Times New Roman" w:cs="Times New Roman"/>
        </w:rPr>
        <w:br/>
      </w:r>
      <w:r w:rsidRPr="00066EC0">
        <w:rPr>
          <w:rFonts w:ascii="Times New Roman" w:hAnsi="Times New Roman" w:cs="Times New Roman"/>
        </w:rPr>
        <w:t>ZSO w Myślenicach przy wykorzystaniu nowoczesnych technologii komunikacyjnych” RPMP.10.01.04–12-0005/16</w:t>
      </w:r>
    </w:p>
    <w:p w:rsidR="00066EC0" w:rsidRPr="00066EC0" w:rsidRDefault="00066EC0" w:rsidP="00923239">
      <w:pPr>
        <w:jc w:val="center"/>
        <w:rPr>
          <w:rFonts w:ascii="Times New Roman" w:hAnsi="Times New Roman" w:cs="Times New Roman"/>
        </w:rPr>
      </w:pPr>
    </w:p>
    <w:p w:rsidR="00923239" w:rsidRPr="00066EC0" w:rsidRDefault="00923239" w:rsidP="00D009B8">
      <w:pPr>
        <w:jc w:val="center"/>
        <w:rPr>
          <w:rFonts w:ascii="Times New Roman" w:hAnsi="Times New Roman" w:cs="Times New Roman"/>
        </w:rPr>
      </w:pPr>
      <w:r w:rsidRPr="00066EC0">
        <w:rPr>
          <w:rFonts w:ascii="Times New Roman" w:hAnsi="Times New Roman" w:cs="Times New Roman"/>
        </w:rPr>
        <w:t xml:space="preserve">Beneficjent: </w:t>
      </w:r>
      <w:r w:rsidR="00D009B8" w:rsidRPr="00066EC0">
        <w:rPr>
          <w:rFonts w:ascii="Times New Roman" w:hAnsi="Times New Roman" w:cs="Times New Roman"/>
        </w:rPr>
        <w:t>Powiat Myślenicki</w:t>
      </w:r>
    </w:p>
    <w:p w:rsidR="00923239" w:rsidRPr="00066EC0" w:rsidRDefault="00923239" w:rsidP="00923239">
      <w:pPr>
        <w:jc w:val="center"/>
        <w:rPr>
          <w:rFonts w:ascii="Times New Roman" w:hAnsi="Times New Roman" w:cs="Times New Roman"/>
        </w:rPr>
      </w:pPr>
    </w:p>
    <w:p w:rsidR="00923239" w:rsidRPr="00066EC0" w:rsidRDefault="00923239" w:rsidP="00923239">
      <w:pPr>
        <w:jc w:val="center"/>
        <w:rPr>
          <w:rFonts w:ascii="Times New Roman" w:hAnsi="Times New Roman" w:cs="Times New Roman"/>
        </w:rPr>
      </w:pPr>
    </w:p>
    <w:p w:rsidR="00923239" w:rsidRPr="00066EC0" w:rsidRDefault="00923239" w:rsidP="00D009B8">
      <w:pPr>
        <w:rPr>
          <w:rFonts w:ascii="Times New Roman" w:hAnsi="Times New Roman" w:cs="Times New Roman"/>
        </w:rPr>
      </w:pPr>
    </w:p>
    <w:p w:rsidR="00923239" w:rsidRPr="00066EC0" w:rsidRDefault="00923239" w:rsidP="00923239">
      <w:pPr>
        <w:jc w:val="center"/>
        <w:rPr>
          <w:rFonts w:ascii="Times New Roman" w:hAnsi="Times New Roman" w:cs="Times New Roman"/>
        </w:rPr>
      </w:pPr>
    </w:p>
    <w:p w:rsidR="00923239" w:rsidRPr="00066EC0" w:rsidRDefault="00923239" w:rsidP="00923239">
      <w:pPr>
        <w:jc w:val="center"/>
        <w:rPr>
          <w:rFonts w:ascii="Times New Roman" w:hAnsi="Times New Roman" w:cs="Times New Roman"/>
        </w:rPr>
      </w:pPr>
      <w:r w:rsidRPr="00066EC0">
        <w:rPr>
          <w:rFonts w:ascii="Times New Roman" w:hAnsi="Times New Roman" w:cs="Times New Roman"/>
        </w:rPr>
        <w:t xml:space="preserve">Realizator: Zespół Szkół Ogólnokształcących w Myślenicach, </w:t>
      </w:r>
      <w:r w:rsidR="006D3106">
        <w:rPr>
          <w:rFonts w:ascii="Times New Roman" w:hAnsi="Times New Roman" w:cs="Times New Roman"/>
        </w:rPr>
        <w:br/>
      </w:r>
      <w:r w:rsidRPr="00066EC0">
        <w:rPr>
          <w:rFonts w:ascii="Times New Roman" w:hAnsi="Times New Roman" w:cs="Times New Roman"/>
        </w:rPr>
        <w:t>32-400 Myślenice,</w:t>
      </w:r>
      <w:r w:rsidR="006D3106">
        <w:rPr>
          <w:rFonts w:ascii="Times New Roman" w:hAnsi="Times New Roman" w:cs="Times New Roman"/>
        </w:rPr>
        <w:br/>
      </w:r>
      <w:r w:rsidRPr="00066EC0">
        <w:rPr>
          <w:rFonts w:ascii="Times New Roman" w:hAnsi="Times New Roman" w:cs="Times New Roman"/>
        </w:rPr>
        <w:t xml:space="preserve"> ul. Jagiellońska 8 </w:t>
      </w:r>
    </w:p>
    <w:p w:rsidR="00923239" w:rsidRPr="00066EC0" w:rsidRDefault="00923239" w:rsidP="00923239">
      <w:pPr>
        <w:jc w:val="center"/>
        <w:rPr>
          <w:rFonts w:ascii="Times New Roman" w:hAnsi="Times New Roman" w:cs="Times New Roman"/>
        </w:rPr>
      </w:pPr>
    </w:p>
    <w:p w:rsidR="00923239" w:rsidRPr="00066EC0" w:rsidRDefault="00923239" w:rsidP="00923239">
      <w:pPr>
        <w:jc w:val="center"/>
        <w:rPr>
          <w:rFonts w:ascii="Times New Roman" w:hAnsi="Times New Roman" w:cs="Times New Roman"/>
        </w:rPr>
      </w:pPr>
    </w:p>
    <w:p w:rsidR="00066EC0" w:rsidRPr="00066EC0" w:rsidRDefault="00066EC0" w:rsidP="00066EC0">
      <w:pPr>
        <w:jc w:val="center"/>
        <w:rPr>
          <w:rFonts w:ascii="Times New Roman" w:hAnsi="Times New Roman" w:cs="Times New Roman"/>
        </w:rPr>
      </w:pPr>
      <w:r w:rsidRPr="00066EC0">
        <w:rPr>
          <w:rFonts w:ascii="Times New Roman" w:hAnsi="Times New Roman" w:cs="Times New Roman"/>
        </w:rPr>
        <w:t xml:space="preserve">Regionalny Program  Operacyjny Województwa Małopolskiego na lata 2014 –2020 </w:t>
      </w:r>
      <w:r w:rsidRPr="00066EC0">
        <w:rPr>
          <w:rFonts w:ascii="Times New Roman" w:hAnsi="Times New Roman" w:cs="Times New Roman"/>
        </w:rPr>
        <w:br/>
      </w:r>
      <w:r w:rsidRPr="00066EC0">
        <w:rPr>
          <w:rFonts w:ascii="Times New Roman" w:hAnsi="Times New Roman" w:cs="Times New Roman"/>
          <w:bCs/>
        </w:rPr>
        <w:t>w ramach Poddziałania 10.1.4 MAŁOPOLSKA CHMURA EDUKACYJNA dla typu projektu B. Małopolska chmura edukacyjna – część konkursowa</w:t>
      </w:r>
    </w:p>
    <w:p w:rsidR="00923239" w:rsidRPr="00066EC0" w:rsidRDefault="00923239" w:rsidP="00923239">
      <w:pPr>
        <w:rPr>
          <w:rFonts w:ascii="Times New Roman" w:hAnsi="Times New Roman" w:cs="Times New Roman"/>
        </w:rPr>
      </w:pPr>
    </w:p>
    <w:p w:rsidR="00923239" w:rsidRPr="00066EC0" w:rsidRDefault="00923239" w:rsidP="00923239">
      <w:pPr>
        <w:rPr>
          <w:rFonts w:ascii="Times New Roman" w:hAnsi="Times New Roman" w:cs="Times New Roman"/>
        </w:rPr>
      </w:pPr>
    </w:p>
    <w:p w:rsidR="00923239" w:rsidRPr="0066189A" w:rsidRDefault="00923239" w:rsidP="00923239">
      <w:pPr>
        <w:jc w:val="center"/>
        <w:rPr>
          <w:rFonts w:ascii="Times New Roman" w:hAnsi="Times New Roman" w:cs="Times New Roman"/>
          <w:b/>
          <w:bCs/>
        </w:rPr>
      </w:pPr>
      <w:r w:rsidRPr="0066189A">
        <w:rPr>
          <w:rFonts w:ascii="Times New Roman" w:hAnsi="Times New Roman" w:cs="Times New Roman"/>
          <w:b/>
          <w:bCs/>
        </w:rPr>
        <w:t>§ 1</w:t>
      </w:r>
    </w:p>
    <w:p w:rsidR="00923239" w:rsidRPr="0066189A" w:rsidRDefault="00923239" w:rsidP="00923239">
      <w:pPr>
        <w:spacing w:before="120" w:after="120" w:line="255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66189A">
        <w:rPr>
          <w:rStyle w:val="Pogrubienie"/>
          <w:rFonts w:ascii="Times New Roman" w:hAnsi="Times New Roman" w:cs="Times New Roman"/>
          <w:color w:val="000000" w:themeColor="text1"/>
        </w:rPr>
        <w:t>Definicje</w:t>
      </w:r>
    </w:p>
    <w:p w:rsidR="00923239" w:rsidRPr="003E2E12" w:rsidRDefault="00923239" w:rsidP="00923239">
      <w:pPr>
        <w:jc w:val="center"/>
        <w:rPr>
          <w:rFonts w:ascii="Times New Roman" w:hAnsi="Times New Roman" w:cs="Times New Roman"/>
        </w:rPr>
      </w:pPr>
    </w:p>
    <w:p w:rsidR="00923239" w:rsidRPr="003E2E12" w:rsidRDefault="00923239" w:rsidP="00A14342">
      <w:pPr>
        <w:jc w:val="both"/>
        <w:rPr>
          <w:rFonts w:ascii="Times New Roman" w:hAnsi="Times New Roman" w:cs="Times New Roman"/>
        </w:rPr>
      </w:pPr>
      <w:r w:rsidRPr="003E2E12">
        <w:rPr>
          <w:rFonts w:ascii="Times New Roman" w:hAnsi="Times New Roman" w:cs="Times New Roman"/>
        </w:rPr>
        <w:t>Ilekroć w niniejszym dokumencie jest mowa o:</w:t>
      </w:r>
    </w:p>
    <w:p w:rsidR="00923239" w:rsidRPr="003E2E12" w:rsidRDefault="00923239" w:rsidP="00A14342">
      <w:pPr>
        <w:ind w:left="360"/>
        <w:jc w:val="both"/>
        <w:rPr>
          <w:rFonts w:ascii="Times New Roman" w:hAnsi="Times New Roman" w:cs="Times New Roman"/>
        </w:rPr>
      </w:pPr>
    </w:p>
    <w:p w:rsidR="001216C6" w:rsidRPr="001216C6" w:rsidRDefault="001216C6" w:rsidP="00A1434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16C6">
        <w:rPr>
          <w:rFonts w:ascii="Times New Roman" w:hAnsi="Times New Roman" w:cs="Times New Roman"/>
          <w:b/>
        </w:rPr>
        <w:t>projekcie</w:t>
      </w:r>
      <w:r w:rsidRPr="001216C6">
        <w:rPr>
          <w:rFonts w:ascii="Times New Roman" w:hAnsi="Times New Roman" w:cs="Times New Roman"/>
        </w:rPr>
        <w:t xml:space="preserve"> – należy przez to rozumieć projekt „Realizacja zajęć dodatkowych podnoszących ko</w:t>
      </w:r>
      <w:r w:rsidR="007E4C15">
        <w:rPr>
          <w:rFonts w:ascii="Times New Roman" w:hAnsi="Times New Roman" w:cs="Times New Roman"/>
        </w:rPr>
        <w:t xml:space="preserve">mpetencje kluczowe uczniów ZSO </w:t>
      </w:r>
      <w:r w:rsidRPr="001216C6">
        <w:rPr>
          <w:rFonts w:ascii="Times New Roman" w:hAnsi="Times New Roman" w:cs="Times New Roman"/>
        </w:rPr>
        <w:t>w Myślenicach przy wykorzystaniu nowoczesnych technologii komunikacyjnych” RPMP.10.01.04–12-0005/16</w:t>
      </w:r>
      <w:r>
        <w:rPr>
          <w:rFonts w:ascii="Times New Roman" w:hAnsi="Times New Roman" w:cs="Times New Roman"/>
        </w:rPr>
        <w:t>;</w:t>
      </w:r>
    </w:p>
    <w:p w:rsidR="001216C6" w:rsidRPr="001216C6" w:rsidRDefault="001216C6" w:rsidP="00A14342">
      <w:pPr>
        <w:ind w:left="720"/>
        <w:jc w:val="both"/>
        <w:rPr>
          <w:rFonts w:ascii="Times New Roman" w:hAnsi="Times New Roman" w:cs="Times New Roman"/>
        </w:rPr>
      </w:pPr>
    </w:p>
    <w:p w:rsidR="00923239" w:rsidRPr="003E2E12" w:rsidRDefault="00923239" w:rsidP="00A1434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E2E12">
        <w:rPr>
          <w:rFonts w:ascii="Times New Roman" w:hAnsi="Times New Roman" w:cs="Times New Roman"/>
          <w:b/>
        </w:rPr>
        <w:t>regulaminie</w:t>
      </w:r>
      <w:r w:rsidRPr="003E2E12">
        <w:rPr>
          <w:rFonts w:ascii="Times New Roman" w:hAnsi="Times New Roman" w:cs="Times New Roman"/>
        </w:rPr>
        <w:t xml:space="preserve"> – należy przez to rozumieć regulamin uczestnictwa w projekcie </w:t>
      </w:r>
      <w:r w:rsidR="006D3106" w:rsidRPr="003E2E12">
        <w:rPr>
          <w:rFonts w:ascii="Times New Roman" w:hAnsi="Times New Roman" w:cs="Times New Roman"/>
        </w:rPr>
        <w:t xml:space="preserve">„Realizacja zajęć dodatkowych podnoszących kompetencje kluczowe uczniów ZSO </w:t>
      </w:r>
      <w:r w:rsidR="006D3106" w:rsidRPr="003E2E12">
        <w:rPr>
          <w:rFonts w:ascii="Times New Roman" w:hAnsi="Times New Roman" w:cs="Times New Roman"/>
        </w:rPr>
        <w:br/>
        <w:t>w Myślenicach przy wykorzystaniu nowoczesnych technologii komunikacyjnych” RPMP.10.01.04–12-0005/16</w:t>
      </w:r>
      <w:r w:rsidR="001216C6">
        <w:rPr>
          <w:rFonts w:ascii="Times New Roman" w:hAnsi="Times New Roman" w:cs="Times New Roman"/>
        </w:rPr>
        <w:t>;</w:t>
      </w:r>
    </w:p>
    <w:p w:rsidR="00F70F07" w:rsidRPr="003E2E12" w:rsidRDefault="00F70F07" w:rsidP="00A14342">
      <w:pPr>
        <w:ind w:left="720"/>
        <w:jc w:val="both"/>
        <w:rPr>
          <w:rFonts w:ascii="Times New Roman" w:hAnsi="Times New Roman" w:cs="Times New Roman"/>
          <w:b/>
        </w:rPr>
      </w:pPr>
    </w:p>
    <w:p w:rsidR="00F70F07" w:rsidRPr="003E2E12" w:rsidRDefault="00F70F07" w:rsidP="00A1434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E2E12">
        <w:rPr>
          <w:rFonts w:ascii="Times New Roman" w:hAnsi="Times New Roman" w:cs="Times New Roman"/>
          <w:b/>
        </w:rPr>
        <w:t>Beneficjencie</w:t>
      </w:r>
      <w:r w:rsidRPr="003E2E12">
        <w:rPr>
          <w:rFonts w:ascii="Times New Roman" w:hAnsi="Times New Roman" w:cs="Times New Roman"/>
        </w:rPr>
        <w:t xml:space="preserve"> – należy przez to rozumieć Powiat </w:t>
      </w:r>
      <w:r w:rsidR="00871A1A" w:rsidRPr="003E2E12">
        <w:rPr>
          <w:rFonts w:ascii="Times New Roman" w:hAnsi="Times New Roman" w:cs="Times New Roman"/>
        </w:rPr>
        <w:t>M</w:t>
      </w:r>
      <w:r w:rsidRPr="003E2E12">
        <w:rPr>
          <w:rFonts w:ascii="Times New Roman" w:hAnsi="Times New Roman" w:cs="Times New Roman"/>
        </w:rPr>
        <w:t>yślenicki</w:t>
      </w:r>
      <w:r w:rsidR="00871A1A" w:rsidRPr="003E2E12">
        <w:rPr>
          <w:rFonts w:ascii="Times New Roman" w:hAnsi="Times New Roman" w:cs="Times New Roman"/>
        </w:rPr>
        <w:t xml:space="preserve"> – organ prowadzący szkołę</w:t>
      </w:r>
      <w:r w:rsidR="001216C6">
        <w:rPr>
          <w:rFonts w:ascii="Times New Roman" w:hAnsi="Times New Roman" w:cs="Times New Roman"/>
        </w:rPr>
        <w:t>;</w:t>
      </w:r>
    </w:p>
    <w:p w:rsidR="00923239" w:rsidRPr="003E2E12" w:rsidRDefault="00923239" w:rsidP="00A14342">
      <w:pPr>
        <w:ind w:left="900"/>
        <w:jc w:val="both"/>
        <w:rPr>
          <w:rFonts w:ascii="Times New Roman" w:hAnsi="Times New Roman" w:cs="Times New Roman"/>
        </w:rPr>
      </w:pPr>
    </w:p>
    <w:p w:rsidR="00923239" w:rsidRPr="003E2E12" w:rsidRDefault="00923239" w:rsidP="00A1434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E2E12">
        <w:rPr>
          <w:rFonts w:ascii="Times New Roman" w:hAnsi="Times New Roman" w:cs="Times New Roman"/>
          <w:b/>
        </w:rPr>
        <w:t>realizatorze</w:t>
      </w:r>
      <w:r w:rsidR="008814A6">
        <w:rPr>
          <w:rFonts w:ascii="Times New Roman" w:hAnsi="Times New Roman" w:cs="Times New Roman"/>
        </w:rPr>
        <w:t xml:space="preserve"> szkołę ponadgimnazjalną</w:t>
      </w:r>
      <w:r w:rsidR="0066189A">
        <w:rPr>
          <w:rFonts w:ascii="Times New Roman" w:hAnsi="Times New Roman" w:cs="Times New Roman"/>
        </w:rPr>
        <w:t xml:space="preserve"> </w:t>
      </w:r>
      <w:r w:rsidR="008252DE">
        <w:rPr>
          <w:rFonts w:ascii="Times New Roman" w:hAnsi="Times New Roman" w:cs="Times New Roman"/>
        </w:rPr>
        <w:t xml:space="preserve">- </w:t>
      </w:r>
      <w:r w:rsidRPr="003E2E12">
        <w:rPr>
          <w:rFonts w:ascii="Times New Roman" w:hAnsi="Times New Roman" w:cs="Times New Roman"/>
        </w:rPr>
        <w:t>Zespół Szkół Ogólnokształcących w Myślenicach</w:t>
      </w:r>
      <w:r w:rsidR="001216C6">
        <w:rPr>
          <w:rFonts w:ascii="Times New Roman" w:hAnsi="Times New Roman" w:cs="Times New Roman"/>
        </w:rPr>
        <w:t>;</w:t>
      </w:r>
    </w:p>
    <w:p w:rsidR="00923239" w:rsidRPr="003E2E12" w:rsidRDefault="00923239" w:rsidP="00A14342">
      <w:pPr>
        <w:ind w:left="900"/>
        <w:jc w:val="both"/>
        <w:rPr>
          <w:rFonts w:ascii="Times New Roman" w:hAnsi="Times New Roman" w:cs="Times New Roman"/>
        </w:rPr>
      </w:pPr>
    </w:p>
    <w:p w:rsidR="00923239" w:rsidRPr="003E2E12" w:rsidRDefault="00923239" w:rsidP="00A1434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E2E12">
        <w:rPr>
          <w:rFonts w:ascii="Times New Roman" w:hAnsi="Times New Roman" w:cs="Times New Roman"/>
          <w:b/>
        </w:rPr>
        <w:t>Komisji Rekrutacyjnej</w:t>
      </w:r>
      <w:r w:rsidRPr="003E2E12">
        <w:rPr>
          <w:rFonts w:ascii="Times New Roman" w:hAnsi="Times New Roman" w:cs="Times New Roman"/>
        </w:rPr>
        <w:t xml:space="preserve"> – należy przez to rozumieć zespół w składzie</w:t>
      </w:r>
      <w:r w:rsidRPr="00847D32">
        <w:rPr>
          <w:rFonts w:ascii="Times New Roman" w:hAnsi="Times New Roman" w:cs="Times New Roman"/>
        </w:rPr>
        <w:t xml:space="preserve">: Jacek </w:t>
      </w:r>
      <w:proofErr w:type="spellStart"/>
      <w:r w:rsidRPr="00847D32">
        <w:rPr>
          <w:rFonts w:ascii="Times New Roman" w:hAnsi="Times New Roman" w:cs="Times New Roman"/>
        </w:rPr>
        <w:t>Ślósarz</w:t>
      </w:r>
      <w:proofErr w:type="spellEnd"/>
      <w:r w:rsidR="00C93722">
        <w:rPr>
          <w:rFonts w:ascii="Times New Roman" w:hAnsi="Times New Roman" w:cs="Times New Roman"/>
        </w:rPr>
        <w:t xml:space="preserve"> </w:t>
      </w:r>
      <w:r w:rsidRPr="00847D32">
        <w:rPr>
          <w:rFonts w:ascii="Times New Roman" w:hAnsi="Times New Roman" w:cs="Times New Roman"/>
        </w:rPr>
        <w:t>– Dyrektor ZSO w Myślenicach</w:t>
      </w:r>
      <w:r w:rsidR="00C93722">
        <w:rPr>
          <w:rFonts w:ascii="Times New Roman" w:hAnsi="Times New Roman" w:cs="Times New Roman"/>
        </w:rPr>
        <w:t xml:space="preserve"> - Przewodniczący</w:t>
      </w:r>
      <w:r w:rsidRPr="00847D32">
        <w:rPr>
          <w:rFonts w:ascii="Times New Roman" w:hAnsi="Times New Roman" w:cs="Times New Roman"/>
        </w:rPr>
        <w:t xml:space="preserve">, Agnieszka Proszek – Wicedyrektor </w:t>
      </w:r>
      <w:r w:rsidR="00C93722">
        <w:rPr>
          <w:rFonts w:ascii="Times New Roman" w:hAnsi="Times New Roman" w:cs="Times New Roman"/>
        </w:rPr>
        <w:br/>
      </w:r>
      <w:r w:rsidRPr="00847D32">
        <w:rPr>
          <w:rFonts w:ascii="Times New Roman" w:hAnsi="Times New Roman" w:cs="Times New Roman"/>
        </w:rPr>
        <w:t xml:space="preserve">w ZSO w Myślenicach, nauczyciele zatrudnieni w ZSO w Myślenicach: Marzena Polewka, Renata Radoń, </w:t>
      </w:r>
      <w:r w:rsidRPr="003E2E12">
        <w:rPr>
          <w:rFonts w:ascii="Times New Roman" w:hAnsi="Times New Roman" w:cs="Times New Roman"/>
        </w:rPr>
        <w:t>które</w:t>
      </w:r>
      <w:r w:rsidR="00C93722">
        <w:rPr>
          <w:rFonts w:ascii="Times New Roman" w:hAnsi="Times New Roman" w:cs="Times New Roman"/>
        </w:rPr>
        <w:t>j</w:t>
      </w:r>
      <w:r w:rsidRPr="003E2E12">
        <w:rPr>
          <w:rFonts w:ascii="Times New Roman" w:hAnsi="Times New Roman" w:cs="Times New Roman"/>
        </w:rPr>
        <w:t xml:space="preserve"> zadaniem jest wybór osób uczestnic</w:t>
      </w:r>
      <w:r w:rsidR="00A5025F">
        <w:rPr>
          <w:rFonts w:ascii="Times New Roman" w:hAnsi="Times New Roman" w:cs="Times New Roman"/>
        </w:rPr>
        <w:t>zących w danej formie  wsparcia;</w:t>
      </w:r>
    </w:p>
    <w:p w:rsidR="00923239" w:rsidRPr="003E2E12" w:rsidRDefault="00923239" w:rsidP="00A14342">
      <w:pPr>
        <w:ind w:left="900"/>
        <w:jc w:val="both"/>
        <w:rPr>
          <w:rFonts w:ascii="Times New Roman" w:hAnsi="Times New Roman" w:cs="Times New Roman"/>
        </w:rPr>
      </w:pPr>
    </w:p>
    <w:p w:rsidR="00923239" w:rsidRPr="00CE63F9" w:rsidRDefault="00923239" w:rsidP="00A1434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E2E12">
        <w:rPr>
          <w:rFonts w:ascii="Times New Roman" w:hAnsi="Times New Roman" w:cs="Times New Roman"/>
          <w:b/>
        </w:rPr>
        <w:t>protokole</w:t>
      </w:r>
      <w:r w:rsidRPr="003E2E12">
        <w:rPr>
          <w:rFonts w:ascii="Times New Roman" w:hAnsi="Times New Roman" w:cs="Times New Roman"/>
        </w:rPr>
        <w:t xml:space="preserve"> – należy przez to rozumieć dokument potwierdzający zakwalifikowanie osób </w:t>
      </w:r>
      <w:r w:rsidRPr="003E2E12">
        <w:rPr>
          <w:rFonts w:ascii="Times New Roman" w:hAnsi="Times New Roman" w:cs="Times New Roman"/>
        </w:rPr>
        <w:br/>
        <w:t xml:space="preserve">do danej formy wsparcia uwzględniający m.in. datę posiedzenia Komisji Rekrutacyjnej </w:t>
      </w:r>
      <w:r w:rsidRPr="003E2E12">
        <w:rPr>
          <w:rFonts w:ascii="Times New Roman" w:hAnsi="Times New Roman" w:cs="Times New Roman"/>
        </w:rPr>
        <w:br/>
        <w:t>oraz podpisy wszystkich jej członków.</w:t>
      </w:r>
    </w:p>
    <w:p w:rsidR="00923239" w:rsidRPr="003E2E12" w:rsidRDefault="00923239" w:rsidP="00A14342">
      <w:pPr>
        <w:ind w:left="720"/>
        <w:jc w:val="both"/>
        <w:rPr>
          <w:rFonts w:ascii="Times New Roman" w:hAnsi="Times New Roman" w:cs="Times New Roman"/>
        </w:rPr>
      </w:pPr>
    </w:p>
    <w:p w:rsidR="00923239" w:rsidRPr="003E2E12" w:rsidRDefault="00923239" w:rsidP="00A14342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 w:rsidRPr="003E2E12">
        <w:rPr>
          <w:rFonts w:ascii="Times New Roman" w:hAnsi="Times New Roman" w:cs="Times New Roman"/>
          <w:b/>
        </w:rPr>
        <w:t xml:space="preserve">Uczestnikach projektu - </w:t>
      </w:r>
      <w:r w:rsidRPr="003E2E12">
        <w:rPr>
          <w:rStyle w:val="Pogrubienie"/>
          <w:rFonts w:ascii="Times New Roman" w:hAnsi="Times New Roman" w:cs="Times New Roman"/>
          <w:color w:val="auto"/>
        </w:rPr>
        <w:t>Beneficjentach Ostatecznych</w:t>
      </w:r>
      <w:r w:rsidRPr="003E2E12">
        <w:rPr>
          <w:rFonts w:ascii="Times New Roman" w:hAnsi="Times New Roman" w:cs="Times New Roman"/>
        </w:rPr>
        <w:t xml:space="preserve"> – należy przez to rozumieć uczniów Zespo</w:t>
      </w:r>
      <w:r w:rsidR="00655E81">
        <w:rPr>
          <w:rFonts w:ascii="Times New Roman" w:hAnsi="Times New Roman" w:cs="Times New Roman"/>
        </w:rPr>
        <w:t>łu</w:t>
      </w:r>
      <w:r w:rsidRPr="003E2E12">
        <w:rPr>
          <w:rFonts w:ascii="Times New Roman" w:hAnsi="Times New Roman" w:cs="Times New Roman"/>
        </w:rPr>
        <w:t xml:space="preserve"> Szkół Ogólnokształcących w Myślenicach</w:t>
      </w:r>
      <w:r w:rsidR="003E7460">
        <w:rPr>
          <w:rFonts w:ascii="Times New Roman" w:hAnsi="Times New Roman" w:cs="Times New Roman"/>
        </w:rPr>
        <w:t>,</w:t>
      </w:r>
      <w:r w:rsidRPr="003E2E12">
        <w:rPr>
          <w:rFonts w:ascii="Times New Roman" w:hAnsi="Times New Roman" w:cs="Times New Roman"/>
        </w:rPr>
        <w:t xml:space="preserve"> którzy spełniają kryteria określone </w:t>
      </w:r>
      <w:r w:rsidRPr="00F46C53">
        <w:rPr>
          <w:rFonts w:ascii="Times New Roman" w:hAnsi="Times New Roman" w:cs="Times New Roman"/>
        </w:rPr>
        <w:t xml:space="preserve">w § 4 niniejszego </w:t>
      </w:r>
      <w:r w:rsidR="00B012F4">
        <w:rPr>
          <w:rFonts w:ascii="Times New Roman" w:hAnsi="Times New Roman" w:cs="Times New Roman"/>
        </w:rPr>
        <w:t>R</w:t>
      </w:r>
      <w:r w:rsidRPr="003E2E12">
        <w:rPr>
          <w:rFonts w:ascii="Times New Roman" w:hAnsi="Times New Roman" w:cs="Times New Roman"/>
        </w:rPr>
        <w:t>egulaminu i  w  wyniku przeprowadzonej rekrutacji zostali zakwalifikowani do udziału w projekcie. Uczestnicy niepełnoletni biorą udział w projekcie na podstawie pisemnej zgody prawnego opiekuna.</w:t>
      </w:r>
    </w:p>
    <w:p w:rsidR="00923239" w:rsidRPr="00BE2A9C" w:rsidRDefault="00923239" w:rsidP="00A14342">
      <w:pPr>
        <w:spacing w:before="120" w:after="120"/>
        <w:ind w:left="360"/>
        <w:jc w:val="both"/>
        <w:rPr>
          <w:sz w:val="22"/>
          <w:szCs w:val="22"/>
        </w:rPr>
      </w:pPr>
    </w:p>
    <w:p w:rsidR="00923239" w:rsidRPr="0066189A" w:rsidRDefault="00923239" w:rsidP="00A14342">
      <w:pPr>
        <w:spacing w:before="120" w:after="120"/>
        <w:jc w:val="center"/>
        <w:rPr>
          <w:rFonts w:ascii="Times New Roman" w:hAnsi="Times New Roman" w:cs="Times New Roman"/>
        </w:rPr>
      </w:pPr>
      <w:r w:rsidRPr="0066189A">
        <w:rPr>
          <w:rFonts w:ascii="Times New Roman" w:hAnsi="Times New Roman" w:cs="Times New Roman"/>
          <w:b/>
          <w:bCs/>
        </w:rPr>
        <w:t>§ 2</w:t>
      </w:r>
    </w:p>
    <w:p w:rsidR="00923239" w:rsidRPr="0066189A" w:rsidRDefault="00923239" w:rsidP="00A14342">
      <w:pPr>
        <w:jc w:val="center"/>
        <w:rPr>
          <w:rFonts w:ascii="Times New Roman" w:hAnsi="Times New Roman" w:cs="Times New Roman"/>
          <w:b/>
        </w:rPr>
      </w:pPr>
      <w:r w:rsidRPr="0066189A">
        <w:rPr>
          <w:rFonts w:ascii="Times New Roman" w:hAnsi="Times New Roman" w:cs="Times New Roman"/>
          <w:b/>
        </w:rPr>
        <w:t>Postanowienia ogólne</w:t>
      </w:r>
    </w:p>
    <w:p w:rsidR="00923239" w:rsidRPr="00FB134D" w:rsidRDefault="00923239" w:rsidP="00A14342">
      <w:pPr>
        <w:jc w:val="both"/>
        <w:rPr>
          <w:rFonts w:ascii="Times New Roman" w:hAnsi="Times New Roman" w:cs="Times New Roman"/>
        </w:rPr>
      </w:pPr>
    </w:p>
    <w:p w:rsidR="00923239" w:rsidRPr="00FB134D" w:rsidRDefault="00923239" w:rsidP="00A14342">
      <w:pPr>
        <w:numPr>
          <w:ilvl w:val="4"/>
          <w:numId w:val="1"/>
        </w:numPr>
        <w:tabs>
          <w:tab w:val="clear" w:pos="360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Projekt realizowany jest od </w:t>
      </w:r>
      <w:r w:rsidR="003E2E12" w:rsidRPr="00FB134D">
        <w:rPr>
          <w:rFonts w:ascii="Times New Roman" w:hAnsi="Times New Roman" w:cs="Times New Roman"/>
        </w:rPr>
        <w:t>1.09.2016</w:t>
      </w:r>
      <w:r w:rsidRPr="00FB134D">
        <w:rPr>
          <w:rFonts w:ascii="Times New Roman" w:hAnsi="Times New Roman" w:cs="Times New Roman"/>
        </w:rPr>
        <w:t xml:space="preserve"> r. do 30.0</w:t>
      </w:r>
      <w:r w:rsidR="003E2E12" w:rsidRPr="00FB134D">
        <w:rPr>
          <w:rFonts w:ascii="Times New Roman" w:hAnsi="Times New Roman" w:cs="Times New Roman"/>
        </w:rPr>
        <w:t>6</w:t>
      </w:r>
      <w:r w:rsidRPr="00FB134D">
        <w:rPr>
          <w:rFonts w:ascii="Times New Roman" w:hAnsi="Times New Roman" w:cs="Times New Roman"/>
        </w:rPr>
        <w:t>.201</w:t>
      </w:r>
      <w:r w:rsidR="003E2E12" w:rsidRPr="00FB134D">
        <w:rPr>
          <w:rFonts w:ascii="Times New Roman" w:hAnsi="Times New Roman" w:cs="Times New Roman"/>
        </w:rPr>
        <w:t>7</w:t>
      </w:r>
      <w:r w:rsidRPr="00FB134D">
        <w:rPr>
          <w:rFonts w:ascii="Times New Roman" w:hAnsi="Times New Roman" w:cs="Times New Roman"/>
        </w:rPr>
        <w:t xml:space="preserve"> r.</w:t>
      </w:r>
    </w:p>
    <w:p w:rsidR="0066189A" w:rsidRDefault="00923239" w:rsidP="00A14342">
      <w:pPr>
        <w:numPr>
          <w:ilvl w:val="4"/>
          <w:numId w:val="1"/>
        </w:numPr>
        <w:tabs>
          <w:tab w:val="clear" w:pos="360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Realizowany projekt jest współfinansowany przez Unię Europejską w ramach </w:t>
      </w:r>
      <w:r w:rsidR="00FB134D">
        <w:rPr>
          <w:rFonts w:ascii="Times New Roman" w:hAnsi="Times New Roman" w:cs="Times New Roman"/>
        </w:rPr>
        <w:t xml:space="preserve">Regionalnego </w:t>
      </w:r>
    </w:p>
    <w:p w:rsidR="00923239" w:rsidRPr="00FB134D" w:rsidRDefault="001C01DC" w:rsidP="0066189A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Programu  Operacyjnego Województwa Małopolskiego na lata 2014 –2020</w:t>
      </w:r>
      <w:r w:rsidR="00FB134D">
        <w:rPr>
          <w:rFonts w:ascii="Times New Roman" w:hAnsi="Times New Roman" w:cs="Times New Roman"/>
        </w:rPr>
        <w:t>.</w:t>
      </w:r>
      <w:r w:rsidRPr="00FB134D">
        <w:rPr>
          <w:rFonts w:ascii="Times New Roman" w:hAnsi="Times New Roman" w:cs="Times New Roman"/>
        </w:rPr>
        <w:t xml:space="preserve"> </w:t>
      </w:r>
    </w:p>
    <w:p w:rsidR="001C01DC" w:rsidRPr="00FB134D" w:rsidRDefault="00CE63F9" w:rsidP="00A14342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3. </w:t>
      </w:r>
      <w:r w:rsidR="00923239" w:rsidRPr="00FB134D">
        <w:rPr>
          <w:rFonts w:ascii="Times New Roman" w:hAnsi="Times New Roman" w:cs="Times New Roman"/>
        </w:rPr>
        <w:t xml:space="preserve">Regulamin określa  zasady uczestnictwa w projekcie pn. </w:t>
      </w:r>
      <w:r w:rsidR="001C01DC" w:rsidRPr="00FB134D">
        <w:rPr>
          <w:rFonts w:ascii="Times New Roman" w:hAnsi="Times New Roman" w:cs="Times New Roman"/>
        </w:rPr>
        <w:t xml:space="preserve">„Realizacja zajęć dodatkowych </w:t>
      </w:r>
      <w:r w:rsidR="00FB134D">
        <w:rPr>
          <w:rFonts w:ascii="Times New Roman" w:hAnsi="Times New Roman" w:cs="Times New Roman"/>
        </w:rPr>
        <w:t xml:space="preserve"> </w:t>
      </w:r>
      <w:r w:rsidR="001C01DC" w:rsidRPr="00FB134D">
        <w:rPr>
          <w:rFonts w:ascii="Times New Roman" w:hAnsi="Times New Roman" w:cs="Times New Roman"/>
        </w:rPr>
        <w:t>podnoszących kompetencje kluczowe uczniów ZSO w Myślenicach przy wykorzystaniu nowoczesnych technologii komunikacyjnych” RPMP.10.01.04–12-0005/16</w:t>
      </w:r>
      <w:r w:rsidR="00FB134D">
        <w:rPr>
          <w:rFonts w:ascii="Times New Roman" w:hAnsi="Times New Roman" w:cs="Times New Roman"/>
        </w:rPr>
        <w:t>.</w:t>
      </w:r>
    </w:p>
    <w:p w:rsidR="00923239" w:rsidRPr="00FD3972" w:rsidRDefault="00D5012D" w:rsidP="00FD397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FB134D">
        <w:rPr>
          <w:rFonts w:ascii="Times New Roman" w:hAnsi="Times New Roman" w:cs="Times New Roman"/>
        </w:rPr>
        <w:t xml:space="preserve">4. </w:t>
      </w:r>
      <w:r w:rsidR="00923239" w:rsidRPr="00A739BC">
        <w:rPr>
          <w:rFonts w:ascii="Times New Roman" w:hAnsi="Times New Roman" w:cs="Times New Roman"/>
        </w:rPr>
        <w:t>Projekt skierowany jest do uczniów Zesp</w:t>
      </w:r>
      <w:r w:rsidR="00FD3972" w:rsidRPr="00A739BC">
        <w:rPr>
          <w:rFonts w:ascii="Times New Roman" w:hAnsi="Times New Roman" w:cs="Times New Roman"/>
        </w:rPr>
        <w:t>ołu</w:t>
      </w:r>
      <w:r w:rsidR="00923239" w:rsidRPr="00A739BC">
        <w:rPr>
          <w:rFonts w:ascii="Times New Roman" w:hAnsi="Times New Roman" w:cs="Times New Roman"/>
        </w:rPr>
        <w:t xml:space="preserve"> Szkół Ogólnokształcących w Myślenicach</w:t>
      </w:r>
      <w:r w:rsidR="00FD3972" w:rsidRPr="00A739BC">
        <w:rPr>
          <w:rFonts w:ascii="Times New Roman" w:hAnsi="Times New Roman" w:cs="Times New Roman"/>
        </w:rPr>
        <w:t xml:space="preserve"> </w:t>
      </w:r>
      <w:r w:rsidR="00FD3972" w:rsidRPr="00FD3972">
        <w:rPr>
          <w:rFonts w:ascii="Times New Roman" w:eastAsiaTheme="minorHAnsi" w:hAnsi="Times New Roman" w:cs="Times New Roman"/>
          <w:lang w:eastAsia="en-US"/>
        </w:rPr>
        <w:t xml:space="preserve">zainteresowanych udziałem w zajęciach on – </w:t>
      </w:r>
      <w:proofErr w:type="spellStart"/>
      <w:r w:rsidR="00FD3972" w:rsidRPr="00FD3972">
        <w:rPr>
          <w:rFonts w:ascii="Times New Roman" w:eastAsiaTheme="minorHAnsi" w:hAnsi="Times New Roman" w:cs="Times New Roman"/>
          <w:lang w:eastAsia="en-US"/>
        </w:rPr>
        <w:t>line</w:t>
      </w:r>
      <w:proofErr w:type="spellEnd"/>
      <w:r w:rsidR="00FD3972" w:rsidRPr="00FD3972">
        <w:rPr>
          <w:rFonts w:ascii="Times New Roman" w:eastAsiaTheme="minorHAnsi" w:hAnsi="Times New Roman" w:cs="Times New Roman"/>
          <w:lang w:eastAsia="en-US"/>
        </w:rPr>
        <w:t xml:space="preserve"> i kołach tematycznych w ramach konkretnego obszaru oraz posiadający kompetencje pozwalające na udział w zajęciach wykraczających ponad podstawę programową.</w:t>
      </w:r>
    </w:p>
    <w:p w:rsidR="00923239" w:rsidRPr="00FB134D" w:rsidRDefault="00923239" w:rsidP="00A14342">
      <w:pPr>
        <w:jc w:val="center"/>
        <w:rPr>
          <w:rFonts w:ascii="Times New Roman" w:hAnsi="Times New Roman" w:cs="Times New Roman"/>
          <w:b/>
          <w:bCs/>
        </w:rPr>
      </w:pPr>
    </w:p>
    <w:p w:rsidR="00923239" w:rsidRPr="0066189A" w:rsidRDefault="00923239" w:rsidP="00923239">
      <w:pPr>
        <w:jc w:val="center"/>
        <w:rPr>
          <w:rFonts w:ascii="Times New Roman" w:hAnsi="Times New Roman" w:cs="Times New Roman"/>
        </w:rPr>
      </w:pPr>
      <w:r w:rsidRPr="0066189A">
        <w:rPr>
          <w:rFonts w:ascii="Times New Roman" w:hAnsi="Times New Roman" w:cs="Times New Roman"/>
          <w:b/>
          <w:bCs/>
        </w:rPr>
        <w:t>§ 3</w:t>
      </w:r>
    </w:p>
    <w:p w:rsidR="00923239" w:rsidRPr="0066189A" w:rsidRDefault="00923239" w:rsidP="0092323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23239" w:rsidRPr="0066189A" w:rsidRDefault="00923239" w:rsidP="00923239">
      <w:pPr>
        <w:jc w:val="center"/>
        <w:rPr>
          <w:rFonts w:ascii="Times New Roman" w:hAnsi="Times New Roman" w:cs="Times New Roman"/>
          <w:b/>
        </w:rPr>
      </w:pPr>
      <w:r w:rsidRPr="0066189A">
        <w:rPr>
          <w:rFonts w:ascii="Times New Roman" w:hAnsi="Times New Roman" w:cs="Times New Roman"/>
          <w:b/>
        </w:rPr>
        <w:t>Zakres wsparcia</w:t>
      </w:r>
    </w:p>
    <w:p w:rsidR="00923239" w:rsidRPr="00BE2A9C" w:rsidRDefault="00923239" w:rsidP="00923239">
      <w:pPr>
        <w:jc w:val="center"/>
        <w:rPr>
          <w:sz w:val="22"/>
          <w:szCs w:val="22"/>
        </w:rPr>
      </w:pPr>
    </w:p>
    <w:p w:rsidR="00923239" w:rsidRPr="00FB134D" w:rsidRDefault="00923239" w:rsidP="00A14342">
      <w:pPr>
        <w:numPr>
          <w:ilvl w:val="0"/>
          <w:numId w:val="2"/>
        </w:numPr>
        <w:tabs>
          <w:tab w:val="clear" w:pos="126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W ramach projektu przewidziane są następujące formy wsparcia:</w:t>
      </w:r>
    </w:p>
    <w:p w:rsidR="001216C6" w:rsidRPr="00FB134D" w:rsidRDefault="001216C6" w:rsidP="00A14342">
      <w:pPr>
        <w:ind w:left="284"/>
        <w:jc w:val="both"/>
        <w:rPr>
          <w:rFonts w:ascii="Times New Roman" w:hAnsi="Times New Roman" w:cs="Times New Roman"/>
        </w:rPr>
      </w:pPr>
    </w:p>
    <w:p w:rsidR="001216C6" w:rsidRPr="00FB134D" w:rsidRDefault="001216C6" w:rsidP="00A14342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1)  zajęcia on – </w:t>
      </w:r>
      <w:proofErr w:type="spellStart"/>
      <w:r w:rsidRPr="00FB134D">
        <w:rPr>
          <w:rFonts w:ascii="Times New Roman" w:hAnsi="Times New Roman" w:cs="Times New Roman"/>
        </w:rPr>
        <w:t>line</w:t>
      </w:r>
      <w:proofErr w:type="spellEnd"/>
      <w:r w:rsidRPr="00FB134D">
        <w:rPr>
          <w:rFonts w:ascii="Times New Roman" w:hAnsi="Times New Roman" w:cs="Times New Roman"/>
        </w:rPr>
        <w:t xml:space="preserve"> z pracownikami akademickimi Uniwersytetu Jagiellońskiego </w:t>
      </w:r>
      <w:r w:rsidR="00295B4B">
        <w:rPr>
          <w:rFonts w:ascii="Times New Roman" w:hAnsi="Times New Roman" w:cs="Times New Roman"/>
        </w:rPr>
        <w:t xml:space="preserve">w Krakowie </w:t>
      </w:r>
      <w:r w:rsidRPr="00FB134D">
        <w:rPr>
          <w:rFonts w:ascii="Times New Roman" w:hAnsi="Times New Roman" w:cs="Times New Roman"/>
        </w:rPr>
        <w:t xml:space="preserve">w obszarze tematycznym: matematyka – 30 godzin lekcyjnych w okresie od października </w:t>
      </w:r>
      <w:r w:rsidR="0099105D">
        <w:rPr>
          <w:rFonts w:ascii="Times New Roman" w:hAnsi="Times New Roman" w:cs="Times New Roman"/>
        </w:rPr>
        <w:br/>
      </w:r>
      <w:r w:rsidRPr="00FB134D">
        <w:rPr>
          <w:rFonts w:ascii="Times New Roman" w:hAnsi="Times New Roman" w:cs="Times New Roman"/>
        </w:rPr>
        <w:t xml:space="preserve">2016 </w:t>
      </w:r>
      <w:r w:rsidR="0099105D">
        <w:rPr>
          <w:rFonts w:ascii="Times New Roman" w:hAnsi="Times New Roman" w:cs="Times New Roman"/>
        </w:rPr>
        <w:t xml:space="preserve">r. </w:t>
      </w:r>
      <w:r w:rsidRPr="00FB134D">
        <w:rPr>
          <w:rFonts w:ascii="Times New Roman" w:hAnsi="Times New Roman" w:cs="Times New Roman"/>
        </w:rPr>
        <w:t>do czerwca 2017</w:t>
      </w:r>
      <w:r w:rsidR="0099105D">
        <w:rPr>
          <w:rFonts w:ascii="Times New Roman" w:hAnsi="Times New Roman" w:cs="Times New Roman"/>
        </w:rPr>
        <w:t xml:space="preserve"> r.</w:t>
      </w:r>
      <w:r w:rsidRPr="00FB134D">
        <w:rPr>
          <w:rFonts w:ascii="Times New Roman" w:hAnsi="Times New Roman" w:cs="Times New Roman"/>
        </w:rPr>
        <w:t>;</w:t>
      </w:r>
    </w:p>
    <w:p w:rsidR="001216C6" w:rsidRPr="00FB134D" w:rsidRDefault="001216C6" w:rsidP="00A14342">
      <w:pPr>
        <w:jc w:val="both"/>
        <w:rPr>
          <w:rFonts w:ascii="Times New Roman" w:hAnsi="Times New Roman" w:cs="Times New Roman"/>
        </w:rPr>
      </w:pPr>
    </w:p>
    <w:p w:rsidR="001216C6" w:rsidRPr="00FB134D" w:rsidRDefault="001216C6" w:rsidP="00A14342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2) zajęcia on – </w:t>
      </w:r>
      <w:proofErr w:type="spellStart"/>
      <w:r w:rsidRPr="00FB134D">
        <w:rPr>
          <w:rFonts w:ascii="Times New Roman" w:hAnsi="Times New Roman" w:cs="Times New Roman"/>
        </w:rPr>
        <w:t>line</w:t>
      </w:r>
      <w:proofErr w:type="spellEnd"/>
      <w:r w:rsidRPr="00FB134D">
        <w:rPr>
          <w:rFonts w:ascii="Times New Roman" w:hAnsi="Times New Roman" w:cs="Times New Roman"/>
        </w:rPr>
        <w:t xml:space="preserve"> z pracownikami akademickimi </w:t>
      </w:r>
      <w:r w:rsidR="0022302B" w:rsidRPr="00FB134D">
        <w:rPr>
          <w:rFonts w:ascii="Times New Roman" w:hAnsi="Times New Roman" w:cs="Times New Roman"/>
        </w:rPr>
        <w:t xml:space="preserve">Akademii Górniczo </w:t>
      </w:r>
      <w:r w:rsidR="00E06A02" w:rsidRPr="00FB134D">
        <w:rPr>
          <w:rFonts w:ascii="Times New Roman" w:hAnsi="Times New Roman" w:cs="Times New Roman"/>
        </w:rPr>
        <w:t>–</w:t>
      </w:r>
      <w:r w:rsidR="0022302B" w:rsidRPr="00FB134D">
        <w:rPr>
          <w:rFonts w:ascii="Times New Roman" w:hAnsi="Times New Roman" w:cs="Times New Roman"/>
        </w:rPr>
        <w:t xml:space="preserve"> Hutnicz</w:t>
      </w:r>
      <w:r w:rsidR="00295B4B">
        <w:rPr>
          <w:rFonts w:ascii="Times New Roman" w:hAnsi="Times New Roman" w:cs="Times New Roman"/>
        </w:rPr>
        <w:t xml:space="preserve">ej </w:t>
      </w:r>
      <w:r w:rsidR="00E06A02" w:rsidRPr="00FB134D">
        <w:rPr>
          <w:rFonts w:ascii="Times New Roman" w:hAnsi="Times New Roman" w:cs="Times New Roman"/>
        </w:rPr>
        <w:t>w Krakowie</w:t>
      </w:r>
      <w:r w:rsidRPr="00FB134D">
        <w:rPr>
          <w:rFonts w:ascii="Times New Roman" w:hAnsi="Times New Roman" w:cs="Times New Roman"/>
        </w:rPr>
        <w:t xml:space="preserve"> w obszarze tematycznym: </w:t>
      </w:r>
      <w:r w:rsidR="0022302B" w:rsidRPr="00FB134D">
        <w:rPr>
          <w:rFonts w:ascii="Times New Roman" w:hAnsi="Times New Roman" w:cs="Times New Roman"/>
        </w:rPr>
        <w:t>fizyka</w:t>
      </w:r>
      <w:r w:rsidRPr="00FB134D">
        <w:rPr>
          <w:rFonts w:ascii="Times New Roman" w:hAnsi="Times New Roman" w:cs="Times New Roman"/>
        </w:rPr>
        <w:t xml:space="preserve"> – 30 godzin lekcyjnych w okresie od października 2016</w:t>
      </w:r>
      <w:r w:rsidR="0099105D">
        <w:rPr>
          <w:rFonts w:ascii="Times New Roman" w:hAnsi="Times New Roman" w:cs="Times New Roman"/>
        </w:rPr>
        <w:t xml:space="preserve"> r.</w:t>
      </w:r>
      <w:r w:rsidRPr="00FB134D">
        <w:rPr>
          <w:rFonts w:ascii="Times New Roman" w:hAnsi="Times New Roman" w:cs="Times New Roman"/>
        </w:rPr>
        <w:t xml:space="preserve"> do czerwca 2017</w:t>
      </w:r>
      <w:r w:rsidR="0099105D">
        <w:rPr>
          <w:rFonts w:ascii="Times New Roman" w:hAnsi="Times New Roman" w:cs="Times New Roman"/>
        </w:rPr>
        <w:t>r.</w:t>
      </w:r>
      <w:r w:rsidRPr="00FB134D">
        <w:rPr>
          <w:rFonts w:ascii="Times New Roman" w:hAnsi="Times New Roman" w:cs="Times New Roman"/>
        </w:rPr>
        <w:t>;</w:t>
      </w:r>
    </w:p>
    <w:p w:rsidR="00934C8C" w:rsidRPr="00FB134D" w:rsidRDefault="00934C8C" w:rsidP="00A14342">
      <w:pPr>
        <w:jc w:val="both"/>
        <w:rPr>
          <w:rFonts w:ascii="Times New Roman" w:hAnsi="Times New Roman" w:cs="Times New Roman"/>
        </w:rPr>
      </w:pPr>
    </w:p>
    <w:p w:rsidR="001216C6" w:rsidRPr="00FB134D" w:rsidRDefault="00934C8C" w:rsidP="00A14342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3) koła naukowe z: matematyki i fizyki (30 godzin lekcyjnych w okresie od października</w:t>
      </w:r>
      <w:r w:rsidR="0099105D">
        <w:rPr>
          <w:rFonts w:ascii="Times New Roman" w:hAnsi="Times New Roman" w:cs="Times New Roman"/>
        </w:rPr>
        <w:br/>
      </w:r>
      <w:r w:rsidRPr="00FB134D">
        <w:rPr>
          <w:rFonts w:ascii="Times New Roman" w:hAnsi="Times New Roman" w:cs="Times New Roman"/>
        </w:rPr>
        <w:t xml:space="preserve"> 2016 </w:t>
      </w:r>
      <w:proofErr w:type="spellStart"/>
      <w:r w:rsidR="0099105D">
        <w:rPr>
          <w:rFonts w:ascii="Times New Roman" w:hAnsi="Times New Roman" w:cs="Times New Roman"/>
        </w:rPr>
        <w:t>r.</w:t>
      </w:r>
      <w:r w:rsidRPr="00FB134D">
        <w:rPr>
          <w:rFonts w:ascii="Times New Roman" w:hAnsi="Times New Roman" w:cs="Times New Roman"/>
        </w:rPr>
        <w:t>do</w:t>
      </w:r>
      <w:proofErr w:type="spellEnd"/>
      <w:r w:rsidRPr="00FB134D">
        <w:rPr>
          <w:rFonts w:ascii="Times New Roman" w:hAnsi="Times New Roman" w:cs="Times New Roman"/>
        </w:rPr>
        <w:t xml:space="preserve"> czerwca 2017</w:t>
      </w:r>
      <w:r w:rsidR="0099105D">
        <w:rPr>
          <w:rFonts w:ascii="Times New Roman" w:hAnsi="Times New Roman" w:cs="Times New Roman"/>
        </w:rPr>
        <w:t>r.</w:t>
      </w:r>
      <w:r w:rsidRPr="00FB134D">
        <w:rPr>
          <w:rFonts w:ascii="Times New Roman" w:hAnsi="Times New Roman" w:cs="Times New Roman"/>
        </w:rPr>
        <w:t>);</w:t>
      </w:r>
    </w:p>
    <w:p w:rsidR="00934C8C" w:rsidRPr="00FB134D" w:rsidRDefault="00934C8C" w:rsidP="00A14342">
      <w:pPr>
        <w:jc w:val="both"/>
        <w:rPr>
          <w:rFonts w:ascii="Times New Roman" w:hAnsi="Times New Roman" w:cs="Times New Roman"/>
        </w:rPr>
      </w:pPr>
    </w:p>
    <w:p w:rsidR="001216C6" w:rsidRPr="00FB134D" w:rsidRDefault="00E06A02" w:rsidP="00A14342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2. Formy wsparcia</w:t>
      </w:r>
      <w:r w:rsidR="006A0207">
        <w:rPr>
          <w:rFonts w:ascii="Times New Roman" w:hAnsi="Times New Roman" w:cs="Times New Roman"/>
        </w:rPr>
        <w:t>,</w:t>
      </w:r>
      <w:r w:rsidRPr="00FB134D">
        <w:rPr>
          <w:rFonts w:ascii="Times New Roman" w:hAnsi="Times New Roman" w:cs="Times New Roman"/>
        </w:rPr>
        <w:t xml:space="preserve"> o których mowa w ust.1 </w:t>
      </w:r>
      <w:r w:rsidR="00934C8C" w:rsidRPr="00FB134D">
        <w:rPr>
          <w:rFonts w:ascii="Times New Roman" w:hAnsi="Times New Roman" w:cs="Times New Roman"/>
        </w:rPr>
        <w:t xml:space="preserve">pkt. 1,2 </w:t>
      </w:r>
      <w:r w:rsidRPr="00FB134D">
        <w:rPr>
          <w:rFonts w:ascii="Times New Roman" w:hAnsi="Times New Roman" w:cs="Times New Roman"/>
        </w:rPr>
        <w:t xml:space="preserve">będą odbywać się na podstawie szczegółowego harmonogramu sporządzonego przez </w:t>
      </w:r>
      <w:r w:rsidR="0049729E" w:rsidRPr="00FB134D">
        <w:rPr>
          <w:rFonts w:ascii="Times New Roman" w:hAnsi="Times New Roman" w:cs="Times New Roman"/>
        </w:rPr>
        <w:t>Akademię Górniczo – Hutniczą</w:t>
      </w:r>
      <w:r w:rsidR="0049729E" w:rsidRPr="00FB134D">
        <w:rPr>
          <w:rFonts w:ascii="Times New Roman" w:hAnsi="Times New Roman" w:cs="Times New Roman"/>
        </w:rPr>
        <w:br/>
        <w:t xml:space="preserve"> w Krakowie</w:t>
      </w:r>
      <w:r w:rsidR="00E776D8">
        <w:rPr>
          <w:rFonts w:ascii="Times New Roman" w:hAnsi="Times New Roman" w:cs="Times New Roman"/>
        </w:rPr>
        <w:t xml:space="preserve"> – Lidera projektu „Małopolska Chmura Edukacyjna” w ramach 2. Osi Priorytetowej Cyfrowa Małopolska – projektu komplementarnego;</w:t>
      </w:r>
    </w:p>
    <w:p w:rsidR="001216C6" w:rsidRPr="00FB134D" w:rsidRDefault="001216C6" w:rsidP="00A14342">
      <w:pPr>
        <w:jc w:val="both"/>
        <w:rPr>
          <w:rFonts w:ascii="Times New Roman" w:hAnsi="Times New Roman" w:cs="Times New Roman"/>
        </w:rPr>
      </w:pPr>
    </w:p>
    <w:p w:rsidR="00923239" w:rsidRPr="00FB134D" w:rsidRDefault="005B156A" w:rsidP="00A14342">
      <w:pPr>
        <w:jc w:val="both"/>
        <w:rPr>
          <w:rFonts w:ascii="Times New Roman" w:hAnsi="Times New Roman" w:cs="Times New Roman"/>
          <w:color w:val="538135" w:themeColor="accent6" w:themeShade="BF"/>
        </w:rPr>
      </w:pPr>
      <w:r>
        <w:rPr>
          <w:rFonts w:ascii="Times New Roman" w:hAnsi="Times New Roman" w:cs="Times New Roman"/>
        </w:rPr>
        <w:t xml:space="preserve">3. </w:t>
      </w:r>
      <w:r w:rsidR="00923239" w:rsidRPr="00FB134D">
        <w:rPr>
          <w:rFonts w:ascii="Times New Roman" w:hAnsi="Times New Roman" w:cs="Times New Roman"/>
        </w:rPr>
        <w:t>Koła naukowe będą się odbywać na podstawie szczegółowego ha</w:t>
      </w:r>
      <w:r w:rsidR="00E73EEF" w:rsidRPr="00FB134D">
        <w:rPr>
          <w:rFonts w:ascii="Times New Roman" w:hAnsi="Times New Roman" w:cs="Times New Roman"/>
        </w:rPr>
        <w:t xml:space="preserve">rmonogramu sporządzonego przez Uczelnie: </w:t>
      </w:r>
      <w:r w:rsidR="00151B6F" w:rsidRPr="00FB134D">
        <w:rPr>
          <w:rFonts w:ascii="Times New Roman" w:hAnsi="Times New Roman" w:cs="Times New Roman"/>
        </w:rPr>
        <w:t xml:space="preserve"> </w:t>
      </w:r>
      <w:r w:rsidR="00357558" w:rsidRPr="00FB134D">
        <w:rPr>
          <w:rFonts w:ascii="Times New Roman" w:hAnsi="Times New Roman" w:cs="Times New Roman"/>
        </w:rPr>
        <w:t>Uniwersytet Jagielloński</w:t>
      </w:r>
      <w:r w:rsidR="00E776D8">
        <w:rPr>
          <w:rFonts w:ascii="Times New Roman" w:hAnsi="Times New Roman" w:cs="Times New Roman"/>
        </w:rPr>
        <w:t xml:space="preserve"> w Krakowie</w:t>
      </w:r>
      <w:r w:rsidR="00357558" w:rsidRPr="00FB134D">
        <w:rPr>
          <w:rFonts w:ascii="Times New Roman" w:hAnsi="Times New Roman" w:cs="Times New Roman"/>
        </w:rPr>
        <w:t xml:space="preserve"> </w:t>
      </w:r>
      <w:r w:rsidR="00E776D8">
        <w:rPr>
          <w:rFonts w:ascii="Times New Roman" w:hAnsi="Times New Roman" w:cs="Times New Roman"/>
        </w:rPr>
        <w:t xml:space="preserve">i Akademię Górniczo – Hutniczą </w:t>
      </w:r>
      <w:r w:rsidR="00357558" w:rsidRPr="00FB134D">
        <w:rPr>
          <w:rFonts w:ascii="Times New Roman" w:hAnsi="Times New Roman" w:cs="Times New Roman"/>
        </w:rPr>
        <w:t xml:space="preserve">w Krakowie oraz Dyrektora ZSO w Myślenicach. </w:t>
      </w:r>
    </w:p>
    <w:p w:rsidR="00E75C16" w:rsidRPr="00FB134D" w:rsidRDefault="00E75C16" w:rsidP="00A14342">
      <w:pPr>
        <w:jc w:val="both"/>
        <w:rPr>
          <w:rFonts w:ascii="Times New Roman" w:hAnsi="Times New Roman" w:cs="Times New Roman"/>
        </w:rPr>
      </w:pPr>
    </w:p>
    <w:p w:rsidR="00A14342" w:rsidRDefault="00A14342" w:rsidP="00A14342">
      <w:pPr>
        <w:jc w:val="both"/>
        <w:rPr>
          <w:rFonts w:ascii="Times New Roman" w:hAnsi="Times New Roman" w:cs="Times New Roman"/>
        </w:rPr>
      </w:pPr>
    </w:p>
    <w:p w:rsidR="00DB4BED" w:rsidRDefault="00DB4BED" w:rsidP="00A14342">
      <w:pPr>
        <w:jc w:val="both"/>
        <w:rPr>
          <w:rFonts w:ascii="Times New Roman" w:hAnsi="Times New Roman" w:cs="Times New Roman"/>
        </w:rPr>
      </w:pPr>
    </w:p>
    <w:p w:rsidR="00DB4BED" w:rsidRDefault="00DB4BED" w:rsidP="00A14342">
      <w:pPr>
        <w:jc w:val="both"/>
        <w:rPr>
          <w:rFonts w:ascii="Times New Roman" w:hAnsi="Times New Roman" w:cs="Times New Roman"/>
        </w:rPr>
      </w:pPr>
    </w:p>
    <w:p w:rsidR="00E75C16" w:rsidRPr="00FB134D" w:rsidRDefault="00E75C16" w:rsidP="00A14342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4. Harmonogramy </w:t>
      </w:r>
      <w:r w:rsidR="00E15F54" w:rsidRPr="00FB134D">
        <w:rPr>
          <w:rFonts w:ascii="Times New Roman" w:hAnsi="Times New Roman" w:cs="Times New Roman"/>
        </w:rPr>
        <w:t xml:space="preserve">zajęć on – </w:t>
      </w:r>
      <w:proofErr w:type="spellStart"/>
      <w:r w:rsidR="00E15F54" w:rsidRPr="00FB134D">
        <w:rPr>
          <w:rFonts w:ascii="Times New Roman" w:hAnsi="Times New Roman" w:cs="Times New Roman"/>
        </w:rPr>
        <w:t>line</w:t>
      </w:r>
      <w:proofErr w:type="spellEnd"/>
      <w:r w:rsidR="00E15F54" w:rsidRPr="00FB134D">
        <w:rPr>
          <w:rFonts w:ascii="Times New Roman" w:hAnsi="Times New Roman" w:cs="Times New Roman"/>
        </w:rPr>
        <w:t xml:space="preserve"> z matematyki i fizyki oraz kół naukowych z matematyki </w:t>
      </w:r>
      <w:r w:rsidR="00A14342">
        <w:rPr>
          <w:rFonts w:ascii="Times New Roman" w:hAnsi="Times New Roman" w:cs="Times New Roman"/>
        </w:rPr>
        <w:br/>
      </w:r>
      <w:r w:rsidR="00E15F54" w:rsidRPr="00FB134D">
        <w:rPr>
          <w:rFonts w:ascii="Times New Roman" w:hAnsi="Times New Roman" w:cs="Times New Roman"/>
        </w:rPr>
        <w:t xml:space="preserve">i fizyki będą </w:t>
      </w:r>
      <w:r w:rsidR="00124491" w:rsidRPr="00FB134D">
        <w:rPr>
          <w:rFonts w:ascii="Times New Roman" w:hAnsi="Times New Roman" w:cs="Times New Roman"/>
        </w:rPr>
        <w:t xml:space="preserve">ogólnodostępne dla Uczestników projektu, m.in. poprzez umieszczenie </w:t>
      </w:r>
      <w:r w:rsidR="000544FE">
        <w:rPr>
          <w:rFonts w:ascii="Times New Roman" w:hAnsi="Times New Roman" w:cs="Times New Roman"/>
        </w:rPr>
        <w:t xml:space="preserve">ich </w:t>
      </w:r>
      <w:r w:rsidR="00124491" w:rsidRPr="00FB134D">
        <w:rPr>
          <w:rFonts w:ascii="Times New Roman" w:hAnsi="Times New Roman" w:cs="Times New Roman"/>
        </w:rPr>
        <w:t>na tablicy ogłoszeń i stronie internetowej Zespołu Szkół Ogólnokształcących w Myślenicach.</w:t>
      </w:r>
    </w:p>
    <w:p w:rsidR="00E06A02" w:rsidRPr="00FB134D" w:rsidRDefault="00E06A02" w:rsidP="00A14342">
      <w:pPr>
        <w:jc w:val="both"/>
        <w:rPr>
          <w:rFonts w:ascii="Times New Roman" w:hAnsi="Times New Roman" w:cs="Times New Roman"/>
        </w:rPr>
      </w:pPr>
    </w:p>
    <w:p w:rsidR="00923239" w:rsidRPr="000544FE" w:rsidRDefault="00124491" w:rsidP="00376591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5. </w:t>
      </w:r>
      <w:r w:rsidR="00655EC3" w:rsidRPr="00FB134D">
        <w:rPr>
          <w:rFonts w:ascii="Times New Roman" w:hAnsi="Times New Roman" w:cs="Times New Roman"/>
        </w:rPr>
        <w:t xml:space="preserve">W zajęciach z danego obszaru tematycznego nie może uczestniczyć uczeń, który brał udział w tożsamym wsparciu (pod względem rodzaju zajęć i obszaru tematycznego) w projekcie </w:t>
      </w:r>
      <w:r w:rsidR="003060B5" w:rsidRPr="003060B5">
        <w:rPr>
          <w:rStyle w:val="Pogrubienie"/>
          <w:rFonts w:ascii="Times New Roman" w:hAnsi="Times New Roman" w:cs="Times New Roman"/>
          <w:b w:val="0"/>
          <w:bCs w:val="0"/>
          <w:i/>
          <w:color w:val="auto"/>
        </w:rPr>
        <w:t>„Małopolska Chmura Edukacyjna – wykorzystanie nowoczesnych technik informacyjno-komunikacyjnych w procesie nauczania i rozwoju kompetencji kluczowych uczniów szkół licealnych z terenu WM – pilotaż”</w:t>
      </w:r>
      <w:r w:rsidR="003060B5" w:rsidRPr="003060B5">
        <w:rPr>
          <w:rStyle w:val="Pogrubienie"/>
          <w:rFonts w:ascii="Times New Roman" w:hAnsi="Times New Roman" w:cs="Times New Roman"/>
          <w:b w:val="0"/>
          <w:bCs w:val="0"/>
          <w:i/>
          <w:iCs/>
          <w:color w:val="auto"/>
        </w:rPr>
        <w:t xml:space="preserve">, </w:t>
      </w:r>
      <w:r w:rsidR="003060B5" w:rsidRPr="003060B5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w ramach  Priorytetu IX Poddziałania 9.1.2. Wyrównywanie szans edukacyjnych uczniów z grup o utrudnionym dostępie do edukacji oraz zmniejszenie różnic w jakości usług edukacyjnych</w:t>
      </w:r>
      <w:r w:rsidR="003060B5" w:rsidRPr="003060B5">
        <w:rPr>
          <w:rStyle w:val="Pogrubienie"/>
          <w:rFonts w:ascii="Times New Roman" w:hAnsi="Times New Roman" w:cs="Times New Roman"/>
          <w:b w:val="0"/>
          <w:bCs w:val="0"/>
          <w:i/>
          <w:iCs/>
          <w:color w:val="auto"/>
        </w:rPr>
        <w:t xml:space="preserve"> </w:t>
      </w:r>
      <w:r w:rsidR="003060B5" w:rsidRPr="003060B5">
        <w:rPr>
          <w:rStyle w:val="Pogrubienie"/>
          <w:rFonts w:ascii="Times New Roman" w:hAnsi="Times New Roman" w:cs="Times New Roman"/>
          <w:b w:val="0"/>
          <w:bCs w:val="0"/>
          <w:color w:val="auto"/>
        </w:rPr>
        <w:t>Progr</w:t>
      </w:r>
      <w:r w:rsidR="003060B5">
        <w:rPr>
          <w:rStyle w:val="Pogrubienie"/>
          <w:rFonts w:ascii="Times New Roman" w:hAnsi="Times New Roman" w:cs="Times New Roman"/>
          <w:b w:val="0"/>
          <w:bCs w:val="0"/>
          <w:color w:val="auto"/>
        </w:rPr>
        <w:t>amu Operacyjnego Kapitał Ludzki.</w:t>
      </w:r>
    </w:p>
    <w:p w:rsidR="00655EC3" w:rsidRPr="00FB134D" w:rsidRDefault="00655EC3" w:rsidP="00A14342">
      <w:pPr>
        <w:jc w:val="both"/>
        <w:rPr>
          <w:rFonts w:ascii="Times New Roman" w:hAnsi="Times New Roman" w:cs="Times New Roman"/>
        </w:rPr>
      </w:pPr>
    </w:p>
    <w:p w:rsidR="00923239" w:rsidRPr="0066189A" w:rsidRDefault="00A14342" w:rsidP="005E0E11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  <w:sz w:val="22"/>
          <w:szCs w:val="22"/>
        </w:rPr>
        <w:br/>
      </w:r>
      <w:r w:rsidR="00923239" w:rsidRPr="0066189A">
        <w:rPr>
          <w:rFonts w:ascii="Times New Roman" w:hAnsi="Times New Roman" w:cs="Times New Roman"/>
          <w:b/>
          <w:bCs/>
        </w:rPr>
        <w:t>§ 4</w:t>
      </w:r>
    </w:p>
    <w:p w:rsidR="00923239" w:rsidRPr="0066189A" w:rsidRDefault="00923239" w:rsidP="00923239">
      <w:pPr>
        <w:jc w:val="center"/>
        <w:rPr>
          <w:rFonts w:ascii="Times New Roman" w:hAnsi="Times New Roman" w:cs="Times New Roman"/>
          <w:b/>
          <w:bCs/>
        </w:rPr>
      </w:pPr>
      <w:r w:rsidRPr="0066189A">
        <w:rPr>
          <w:rFonts w:ascii="Times New Roman" w:hAnsi="Times New Roman" w:cs="Times New Roman"/>
        </w:rPr>
        <w:br/>
      </w:r>
      <w:r w:rsidRPr="0066189A">
        <w:rPr>
          <w:rFonts w:ascii="Times New Roman" w:hAnsi="Times New Roman" w:cs="Times New Roman"/>
          <w:b/>
        </w:rPr>
        <w:t>Kryteria uczestnictwa w projekcie</w:t>
      </w:r>
    </w:p>
    <w:p w:rsidR="00923239" w:rsidRPr="0066189A" w:rsidRDefault="004B5D8B" w:rsidP="004B5D8B">
      <w:pPr>
        <w:tabs>
          <w:tab w:val="num" w:pos="1260"/>
        </w:tabs>
        <w:spacing w:before="120" w:after="120"/>
        <w:jc w:val="both"/>
        <w:rPr>
          <w:rFonts w:ascii="Times New Roman" w:hAnsi="Times New Roman" w:cs="Times New Roman"/>
        </w:rPr>
      </w:pPr>
      <w:r w:rsidRPr="0066189A">
        <w:rPr>
          <w:rFonts w:ascii="Times New Roman" w:hAnsi="Times New Roman" w:cs="Times New Roman"/>
          <w:b/>
        </w:rPr>
        <w:t>I</w:t>
      </w:r>
      <w:r w:rsidRPr="0066189A">
        <w:rPr>
          <w:rFonts w:ascii="Times New Roman" w:hAnsi="Times New Roman" w:cs="Times New Roman"/>
        </w:rPr>
        <w:t xml:space="preserve">. </w:t>
      </w:r>
      <w:r w:rsidR="00923239" w:rsidRPr="0066189A">
        <w:rPr>
          <w:rFonts w:ascii="Times New Roman" w:hAnsi="Times New Roman" w:cs="Times New Roman"/>
          <w:b/>
        </w:rPr>
        <w:t>Kryteria formalne:</w:t>
      </w:r>
    </w:p>
    <w:p w:rsidR="00923239" w:rsidRPr="00FB134D" w:rsidRDefault="005646B1" w:rsidP="005646B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23239" w:rsidRPr="00FB134D">
        <w:rPr>
          <w:rFonts w:ascii="Times New Roman" w:hAnsi="Times New Roman" w:cs="Times New Roman"/>
        </w:rPr>
        <w:t>Uczestnikiem projektu może być uczeń Zespo</w:t>
      </w:r>
      <w:r w:rsidR="00A43F36">
        <w:rPr>
          <w:rFonts w:ascii="Times New Roman" w:hAnsi="Times New Roman" w:cs="Times New Roman"/>
        </w:rPr>
        <w:t>łu</w:t>
      </w:r>
      <w:r w:rsidR="00923239" w:rsidRPr="00FB134D">
        <w:rPr>
          <w:rFonts w:ascii="Times New Roman" w:hAnsi="Times New Roman" w:cs="Times New Roman"/>
        </w:rPr>
        <w:t xml:space="preserve"> Szkół Ogólnokształcących </w:t>
      </w:r>
      <w:r w:rsidR="00A43F36">
        <w:rPr>
          <w:rFonts w:ascii="Times New Roman" w:hAnsi="Times New Roman" w:cs="Times New Roman"/>
        </w:rPr>
        <w:br/>
      </w:r>
      <w:r w:rsidR="00923239" w:rsidRPr="00FB134D">
        <w:rPr>
          <w:rFonts w:ascii="Times New Roman" w:hAnsi="Times New Roman" w:cs="Times New Roman"/>
        </w:rPr>
        <w:t xml:space="preserve">w Myślenicach, który złoży </w:t>
      </w:r>
      <w:r w:rsidR="00923239" w:rsidRPr="00FB134D">
        <w:rPr>
          <w:rFonts w:ascii="Times New Roman" w:hAnsi="Times New Roman" w:cs="Times New Roman"/>
          <w:b/>
        </w:rPr>
        <w:t>Formularz zgłoszenia</w:t>
      </w:r>
      <w:r w:rsidR="00923239" w:rsidRPr="00FB134D">
        <w:rPr>
          <w:rFonts w:ascii="Times New Roman" w:hAnsi="Times New Roman" w:cs="Times New Roman"/>
        </w:rPr>
        <w:t xml:space="preserve"> stanowiący załącznik nr 1 do niniejszego regulaminu.</w:t>
      </w:r>
    </w:p>
    <w:p w:rsidR="00923239" w:rsidRPr="00FB134D" w:rsidRDefault="005646B1" w:rsidP="00545D78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923239" w:rsidRPr="00FB134D">
        <w:rPr>
          <w:rFonts w:ascii="Times New Roman" w:hAnsi="Times New Roman" w:cs="Times New Roman"/>
        </w:rPr>
        <w:t xml:space="preserve"> Kryteria do poszczególnych form wsparcia:</w:t>
      </w:r>
    </w:p>
    <w:p w:rsidR="00923239" w:rsidRPr="00FB134D" w:rsidRDefault="005646B1" w:rsidP="005646B1">
      <w:pPr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4B5D8B">
        <w:rPr>
          <w:rFonts w:ascii="Times New Roman" w:hAnsi="Times New Roman" w:cs="Times New Roman"/>
          <w:b/>
        </w:rPr>
        <w:t xml:space="preserve">1. </w:t>
      </w:r>
      <w:r w:rsidR="00923239" w:rsidRPr="00FB134D">
        <w:rPr>
          <w:rFonts w:ascii="Times New Roman" w:hAnsi="Times New Roman" w:cs="Times New Roman"/>
          <w:b/>
        </w:rPr>
        <w:t xml:space="preserve">Zajęcia on-line z pracownikami akademickimi w obszarze tematycznym: </w:t>
      </w:r>
    </w:p>
    <w:p w:rsidR="00923239" w:rsidRPr="00FB134D" w:rsidRDefault="005646B1" w:rsidP="005646B1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A. </w:t>
      </w:r>
      <w:r w:rsidR="00923239" w:rsidRPr="00FB134D">
        <w:rPr>
          <w:rFonts w:ascii="Times New Roman" w:hAnsi="Times New Roman" w:cs="Times New Roman"/>
          <w:b/>
        </w:rPr>
        <w:t>matematyka</w:t>
      </w:r>
    </w:p>
    <w:p w:rsidR="00380D53" w:rsidRDefault="005646B1" w:rsidP="00545D78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23239" w:rsidRPr="00FB134D">
        <w:rPr>
          <w:rFonts w:ascii="Times New Roman" w:hAnsi="Times New Roman" w:cs="Times New Roman"/>
        </w:rPr>
        <w:t>ocena z matematyki</w:t>
      </w:r>
      <w:r w:rsidR="00E45A8B">
        <w:rPr>
          <w:rFonts w:ascii="Times New Roman" w:hAnsi="Times New Roman" w:cs="Times New Roman"/>
        </w:rPr>
        <w:t xml:space="preserve"> na świadectwie szkolnym</w:t>
      </w:r>
      <w:r w:rsidR="00923239" w:rsidRPr="00FB134D">
        <w:rPr>
          <w:rFonts w:ascii="Times New Roman" w:hAnsi="Times New Roman" w:cs="Times New Roman"/>
        </w:rPr>
        <w:t xml:space="preserve"> </w:t>
      </w:r>
      <w:r w:rsidR="00E45A8B">
        <w:rPr>
          <w:rFonts w:ascii="Times New Roman" w:hAnsi="Times New Roman" w:cs="Times New Roman"/>
        </w:rPr>
        <w:t xml:space="preserve">wydanym </w:t>
      </w:r>
      <w:r w:rsidR="00616DAB" w:rsidRPr="00FB134D">
        <w:rPr>
          <w:rFonts w:ascii="Times New Roman" w:hAnsi="Times New Roman" w:cs="Times New Roman"/>
        </w:rPr>
        <w:t xml:space="preserve">na koniec semestru </w:t>
      </w:r>
      <w:r w:rsidR="00923239" w:rsidRPr="00FB1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23239" w:rsidRPr="00FB134D">
        <w:rPr>
          <w:rFonts w:ascii="Times New Roman" w:hAnsi="Times New Roman" w:cs="Times New Roman"/>
        </w:rPr>
        <w:t>poprzed</w:t>
      </w:r>
      <w:r w:rsidR="00616DAB" w:rsidRPr="00FB134D">
        <w:rPr>
          <w:rFonts w:ascii="Times New Roman" w:hAnsi="Times New Roman" w:cs="Times New Roman"/>
        </w:rPr>
        <w:t>zającego rekrutację</w:t>
      </w:r>
      <w:r w:rsidR="00923239" w:rsidRPr="00FB134D">
        <w:rPr>
          <w:rFonts w:ascii="Times New Roman" w:hAnsi="Times New Roman" w:cs="Times New Roman"/>
        </w:rPr>
        <w:t xml:space="preserve"> - k</w:t>
      </w:r>
      <w:r w:rsidR="00A27551">
        <w:rPr>
          <w:rFonts w:ascii="Times New Roman" w:hAnsi="Times New Roman" w:cs="Times New Roman"/>
        </w:rPr>
        <w:t>walifikacja od najwyższej oceny;</w:t>
      </w:r>
    </w:p>
    <w:p w:rsidR="00545D78" w:rsidRDefault="00380D53" w:rsidP="00545D78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46B1">
        <w:rPr>
          <w:rFonts w:ascii="Times New Roman" w:hAnsi="Times New Roman" w:cs="Times New Roman"/>
        </w:rPr>
        <w:t xml:space="preserve">b) </w:t>
      </w:r>
      <w:r w:rsidR="005C3D73">
        <w:rPr>
          <w:rFonts w:ascii="Times New Roman" w:hAnsi="Times New Roman" w:cs="Times New Roman"/>
        </w:rPr>
        <w:t xml:space="preserve">zaświadczenia o udziale w </w:t>
      </w:r>
      <w:r w:rsidR="00616DAB" w:rsidRPr="00FB134D">
        <w:rPr>
          <w:rFonts w:ascii="Times New Roman" w:hAnsi="Times New Roman" w:cs="Times New Roman"/>
        </w:rPr>
        <w:t>olimpiad</w:t>
      </w:r>
      <w:r w:rsidR="005C3D73">
        <w:rPr>
          <w:rFonts w:ascii="Times New Roman" w:hAnsi="Times New Roman" w:cs="Times New Roman"/>
        </w:rPr>
        <w:t xml:space="preserve">ach, </w:t>
      </w:r>
      <w:r w:rsidR="005C3D73" w:rsidRPr="00FB134D">
        <w:rPr>
          <w:rFonts w:ascii="Times New Roman" w:hAnsi="Times New Roman" w:cs="Times New Roman"/>
        </w:rPr>
        <w:t>konkurs</w:t>
      </w:r>
      <w:r w:rsidR="005C3D73">
        <w:rPr>
          <w:rFonts w:ascii="Times New Roman" w:hAnsi="Times New Roman" w:cs="Times New Roman"/>
        </w:rPr>
        <w:t>ach</w:t>
      </w:r>
      <w:r w:rsidR="00A27551">
        <w:rPr>
          <w:rFonts w:ascii="Times New Roman" w:hAnsi="Times New Roman" w:cs="Times New Roman"/>
        </w:rPr>
        <w:t>.</w:t>
      </w:r>
    </w:p>
    <w:p w:rsidR="005C3D73" w:rsidRPr="00545D78" w:rsidRDefault="005C3D73" w:rsidP="00545D78">
      <w:pPr>
        <w:spacing w:before="120" w:after="120"/>
        <w:jc w:val="both"/>
        <w:rPr>
          <w:rFonts w:ascii="Times New Roman" w:hAnsi="Times New Roman" w:cs="Times New Roman"/>
        </w:rPr>
      </w:pPr>
      <w:r w:rsidRPr="005C3D73">
        <w:rPr>
          <w:rFonts w:ascii="Times New Roman" w:eastAsiaTheme="minorHAnsi" w:hAnsi="Times New Roman" w:cs="Times New Roman"/>
          <w:lang w:eastAsia="en-US"/>
        </w:rPr>
        <w:t>W przypadku w</w:t>
      </w:r>
      <w:r>
        <w:rPr>
          <w:rFonts w:ascii="Times New Roman" w:eastAsiaTheme="minorHAnsi" w:hAnsi="Times New Roman" w:cs="Times New Roman"/>
          <w:lang w:eastAsia="en-US"/>
        </w:rPr>
        <w:t>iększej liczby chętnych uczniów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niż liczba wolnych miejsc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>na zajęcia on</w:t>
      </w:r>
      <w:r w:rsidR="00A27551">
        <w:rPr>
          <w:rFonts w:ascii="Times New Roman" w:eastAsiaTheme="minorHAnsi" w:hAnsi="Times New Roman" w:cs="Times New Roman"/>
          <w:lang w:eastAsia="en-US"/>
        </w:rPr>
        <w:t>-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5C3D73">
        <w:rPr>
          <w:rFonts w:ascii="Times New Roman" w:eastAsiaTheme="minorHAnsi" w:hAnsi="Times New Roman" w:cs="Times New Roman"/>
          <w:lang w:eastAsia="en-US"/>
        </w:rPr>
        <w:t>line</w:t>
      </w:r>
      <w:proofErr w:type="spellEnd"/>
      <w:r w:rsidRPr="005C3D73">
        <w:rPr>
          <w:rFonts w:ascii="Times New Roman" w:eastAsiaTheme="minorHAnsi" w:hAnsi="Times New Roman" w:cs="Times New Roman"/>
          <w:lang w:eastAsia="en-US"/>
        </w:rPr>
        <w:t xml:space="preserve"> </w:t>
      </w:r>
      <w:r w:rsidR="00545D78">
        <w:rPr>
          <w:rFonts w:ascii="Times New Roman" w:eastAsiaTheme="minorHAnsi" w:hAnsi="Times New Roman" w:cs="Times New Roman"/>
          <w:lang w:eastAsia="en-US"/>
        </w:rPr>
        <w:br/>
      </w:r>
      <w:r w:rsidRPr="005C3D73">
        <w:rPr>
          <w:rFonts w:ascii="Times New Roman" w:eastAsiaTheme="minorHAnsi" w:hAnsi="Times New Roman" w:cs="Times New Roman"/>
          <w:lang w:eastAsia="en-US"/>
        </w:rPr>
        <w:t>i koła naukowe, o udziale w projekcie decydować będzie:</w:t>
      </w:r>
    </w:p>
    <w:p w:rsidR="00923239" w:rsidRPr="005C3D73" w:rsidRDefault="0041729F" w:rsidP="005C3D7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etap I:</w:t>
      </w:r>
      <w:r w:rsidR="005C3D73" w:rsidRPr="005C3D73">
        <w:rPr>
          <w:rFonts w:ascii="Times New Roman" w:eastAsiaTheme="minorHAnsi" w:hAnsi="Times New Roman" w:cs="Times New Roman"/>
          <w:lang w:eastAsia="en-US"/>
        </w:rPr>
        <w:t xml:space="preserve"> wyższa ocena z przedmiotu odpowiadającego obszarowi</w:t>
      </w:r>
      <w:r w:rsidR="00BC0B0A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3D73" w:rsidRPr="005C3D73">
        <w:rPr>
          <w:rFonts w:ascii="Times New Roman" w:eastAsiaTheme="minorHAnsi" w:hAnsi="Times New Roman" w:cs="Times New Roman"/>
          <w:lang w:eastAsia="en-US"/>
        </w:rPr>
        <w:t xml:space="preserve">tematycznemu, jaką uczeń uzyskał na koniec semestru poprzedzającego rekrutację; </w:t>
      </w:r>
      <w:r w:rsidR="005C3D73">
        <w:rPr>
          <w:rFonts w:ascii="Times New Roman" w:eastAsiaTheme="minorHAnsi" w:hAnsi="Times New Roman" w:cs="Times New Roman"/>
          <w:lang w:eastAsia="en-US"/>
        </w:rPr>
        <w:br/>
      </w:r>
      <w:r w:rsidR="005C3D73" w:rsidRPr="005C3D73">
        <w:rPr>
          <w:rFonts w:ascii="Times New Roman" w:eastAsiaTheme="minorHAnsi" w:hAnsi="Times New Roman" w:cs="Times New Roman"/>
          <w:lang w:eastAsia="en-US"/>
        </w:rPr>
        <w:t xml:space="preserve">etap II: </w:t>
      </w:r>
      <w:r w:rsidR="005C3D73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3D73" w:rsidRPr="005C3D73">
        <w:rPr>
          <w:rFonts w:ascii="Times New Roman" w:eastAsiaTheme="minorHAnsi" w:hAnsi="Times New Roman" w:cs="Times New Roman"/>
          <w:lang w:eastAsia="en-US"/>
        </w:rPr>
        <w:t>w przypadku równor</w:t>
      </w:r>
      <w:r w:rsidR="005C3D73">
        <w:rPr>
          <w:rFonts w:ascii="Times New Roman" w:eastAsiaTheme="minorHAnsi" w:hAnsi="Times New Roman" w:cs="Times New Roman"/>
          <w:lang w:eastAsia="en-US"/>
        </w:rPr>
        <w:t xml:space="preserve">zędnych wyników uzyskanych na I </w:t>
      </w:r>
      <w:r w:rsidR="005C3D73" w:rsidRPr="005C3D73">
        <w:rPr>
          <w:rFonts w:ascii="Times New Roman" w:eastAsiaTheme="minorHAnsi" w:hAnsi="Times New Roman" w:cs="Times New Roman"/>
          <w:lang w:eastAsia="en-US"/>
        </w:rPr>
        <w:t xml:space="preserve">etapie – osiągnięcia w danym obszarze tematycznym (konkursy, olimpiady itp.); </w:t>
      </w:r>
      <w:r w:rsidR="005C3D73">
        <w:rPr>
          <w:rFonts w:ascii="Times New Roman" w:eastAsiaTheme="minorHAnsi" w:hAnsi="Times New Roman" w:cs="Times New Roman"/>
          <w:lang w:eastAsia="en-US"/>
        </w:rPr>
        <w:br/>
      </w:r>
      <w:r w:rsidR="005C3D73" w:rsidRPr="005C3D73">
        <w:rPr>
          <w:rFonts w:ascii="Times New Roman" w:eastAsiaTheme="minorHAnsi" w:hAnsi="Times New Roman" w:cs="Times New Roman"/>
          <w:lang w:eastAsia="en-US"/>
        </w:rPr>
        <w:t>etap III: w przypadku równorzędnych wyników uzyskanych na II etapie –</w:t>
      </w:r>
      <w:r w:rsidR="00780DAB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3D73" w:rsidRPr="005C3D73">
        <w:rPr>
          <w:rFonts w:ascii="Times New Roman" w:eastAsiaTheme="minorHAnsi" w:hAnsi="Times New Roman" w:cs="Times New Roman"/>
          <w:lang w:eastAsia="en-US"/>
        </w:rPr>
        <w:t>najwyższa średnia ocen z pozostałych przedmiotów</w:t>
      </w:r>
      <w:r w:rsidR="00923239" w:rsidRPr="005C3D73">
        <w:rPr>
          <w:rFonts w:ascii="Times New Roman" w:hAnsi="Times New Roman" w:cs="Times New Roman"/>
        </w:rPr>
        <w:t>.</w:t>
      </w:r>
    </w:p>
    <w:p w:rsidR="00923239" w:rsidRPr="00FB134D" w:rsidRDefault="00F2204A" w:rsidP="00F2204A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="00923239" w:rsidRPr="00FB134D">
        <w:rPr>
          <w:rFonts w:ascii="Times New Roman" w:hAnsi="Times New Roman" w:cs="Times New Roman"/>
          <w:b/>
        </w:rPr>
        <w:t>fizyka</w:t>
      </w:r>
    </w:p>
    <w:p w:rsidR="004A1CB5" w:rsidRPr="00FB134D" w:rsidRDefault="004B5D8B" w:rsidP="00F2204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220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4A1CB5" w:rsidRPr="00FB134D">
        <w:rPr>
          <w:rFonts w:ascii="Times New Roman" w:hAnsi="Times New Roman" w:cs="Times New Roman"/>
        </w:rPr>
        <w:t xml:space="preserve">ocena z </w:t>
      </w:r>
      <w:r w:rsidR="004A1CB5">
        <w:rPr>
          <w:rFonts w:ascii="Times New Roman" w:hAnsi="Times New Roman" w:cs="Times New Roman"/>
        </w:rPr>
        <w:t>fizyki na świadectwie szkolnym</w:t>
      </w:r>
      <w:r w:rsidR="004A1CB5" w:rsidRPr="00FB134D">
        <w:rPr>
          <w:rFonts w:ascii="Times New Roman" w:hAnsi="Times New Roman" w:cs="Times New Roman"/>
        </w:rPr>
        <w:t xml:space="preserve"> </w:t>
      </w:r>
      <w:r w:rsidR="004A1CB5">
        <w:rPr>
          <w:rFonts w:ascii="Times New Roman" w:hAnsi="Times New Roman" w:cs="Times New Roman"/>
        </w:rPr>
        <w:t xml:space="preserve">wydanym </w:t>
      </w:r>
      <w:r w:rsidR="004A1CB5" w:rsidRPr="00FB134D">
        <w:rPr>
          <w:rFonts w:ascii="Times New Roman" w:hAnsi="Times New Roman" w:cs="Times New Roman"/>
        </w:rPr>
        <w:t>na koniec semestru  poprzedzającego rekrutację - k</w:t>
      </w:r>
      <w:r w:rsidR="00A27551">
        <w:rPr>
          <w:rFonts w:ascii="Times New Roman" w:hAnsi="Times New Roman" w:cs="Times New Roman"/>
        </w:rPr>
        <w:t>walifikacja od najwyższej oceny;</w:t>
      </w:r>
    </w:p>
    <w:p w:rsidR="004A1CB5" w:rsidRPr="00FB134D" w:rsidRDefault="00F2204A" w:rsidP="00F2204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4A1CB5">
        <w:rPr>
          <w:rFonts w:ascii="Times New Roman" w:hAnsi="Times New Roman" w:cs="Times New Roman"/>
        </w:rPr>
        <w:t xml:space="preserve">zaświadczenia o udziale w </w:t>
      </w:r>
      <w:r w:rsidR="004A1CB5" w:rsidRPr="00FB134D">
        <w:rPr>
          <w:rFonts w:ascii="Times New Roman" w:hAnsi="Times New Roman" w:cs="Times New Roman"/>
        </w:rPr>
        <w:t>olimpiad</w:t>
      </w:r>
      <w:r w:rsidR="004A1CB5">
        <w:rPr>
          <w:rFonts w:ascii="Times New Roman" w:hAnsi="Times New Roman" w:cs="Times New Roman"/>
        </w:rPr>
        <w:t xml:space="preserve">ach, </w:t>
      </w:r>
      <w:r w:rsidR="004A1CB5" w:rsidRPr="00FB134D">
        <w:rPr>
          <w:rFonts w:ascii="Times New Roman" w:hAnsi="Times New Roman" w:cs="Times New Roman"/>
        </w:rPr>
        <w:t>konkurs</w:t>
      </w:r>
      <w:r w:rsidR="004A1CB5">
        <w:rPr>
          <w:rFonts w:ascii="Times New Roman" w:hAnsi="Times New Roman" w:cs="Times New Roman"/>
        </w:rPr>
        <w:t>ach</w:t>
      </w:r>
      <w:r w:rsidR="00A27551">
        <w:rPr>
          <w:rFonts w:ascii="Times New Roman" w:hAnsi="Times New Roman" w:cs="Times New Roman"/>
        </w:rPr>
        <w:t>.</w:t>
      </w:r>
    </w:p>
    <w:p w:rsidR="00DB4BFE" w:rsidRDefault="00DB4BFE" w:rsidP="00A94F13">
      <w:pPr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</w:p>
    <w:p w:rsidR="00D96795" w:rsidRDefault="00D96795" w:rsidP="00A94F13">
      <w:pPr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</w:p>
    <w:p w:rsidR="00D96795" w:rsidRDefault="00D96795" w:rsidP="00A94F13">
      <w:pPr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</w:p>
    <w:p w:rsidR="00D8315A" w:rsidRDefault="00D8315A" w:rsidP="00A94F13">
      <w:pPr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</w:p>
    <w:p w:rsidR="0066189A" w:rsidRDefault="0066189A" w:rsidP="00A94F13">
      <w:pPr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</w:p>
    <w:p w:rsidR="00A94F13" w:rsidRPr="00545D78" w:rsidRDefault="00A94F13" w:rsidP="00A94F13">
      <w:pPr>
        <w:spacing w:before="120" w:after="120"/>
        <w:jc w:val="both"/>
        <w:rPr>
          <w:rFonts w:ascii="Times New Roman" w:hAnsi="Times New Roman" w:cs="Times New Roman"/>
        </w:rPr>
      </w:pPr>
      <w:r w:rsidRPr="005C3D73">
        <w:rPr>
          <w:rFonts w:ascii="Times New Roman" w:eastAsiaTheme="minorHAnsi" w:hAnsi="Times New Roman" w:cs="Times New Roman"/>
          <w:lang w:eastAsia="en-US"/>
        </w:rPr>
        <w:t>W przypadku w</w:t>
      </w:r>
      <w:r>
        <w:rPr>
          <w:rFonts w:ascii="Times New Roman" w:eastAsiaTheme="minorHAnsi" w:hAnsi="Times New Roman" w:cs="Times New Roman"/>
          <w:lang w:eastAsia="en-US"/>
        </w:rPr>
        <w:t>iększej liczby chętnych uczniów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niż liczba wolnych miejsc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>na zajęcia on</w:t>
      </w:r>
      <w:r>
        <w:rPr>
          <w:rFonts w:ascii="Times New Roman" w:eastAsiaTheme="minorHAnsi" w:hAnsi="Times New Roman" w:cs="Times New Roman"/>
          <w:lang w:eastAsia="en-US"/>
        </w:rPr>
        <w:t>-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5C3D73">
        <w:rPr>
          <w:rFonts w:ascii="Times New Roman" w:eastAsiaTheme="minorHAnsi" w:hAnsi="Times New Roman" w:cs="Times New Roman"/>
          <w:lang w:eastAsia="en-US"/>
        </w:rPr>
        <w:t>line</w:t>
      </w:r>
      <w:proofErr w:type="spellEnd"/>
      <w:r w:rsidRPr="005C3D73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br/>
      </w:r>
      <w:r w:rsidRPr="005C3D73">
        <w:rPr>
          <w:rFonts w:ascii="Times New Roman" w:eastAsiaTheme="minorHAnsi" w:hAnsi="Times New Roman" w:cs="Times New Roman"/>
          <w:lang w:eastAsia="en-US"/>
        </w:rPr>
        <w:t>i koła naukowe, o udziale w projekcie decydować będzie:</w:t>
      </w:r>
    </w:p>
    <w:p w:rsidR="00A94F13" w:rsidRDefault="0041729F" w:rsidP="006618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etap I: </w:t>
      </w:r>
      <w:r w:rsidR="00A94F13" w:rsidRPr="005C3D73">
        <w:rPr>
          <w:rFonts w:ascii="Times New Roman" w:eastAsiaTheme="minorHAnsi" w:hAnsi="Times New Roman" w:cs="Times New Roman"/>
          <w:lang w:eastAsia="en-US"/>
        </w:rPr>
        <w:t xml:space="preserve"> wyższa ocena z przedmiotu odpowiadającego obszarowi</w:t>
      </w:r>
      <w:r w:rsidR="00BC0B0A">
        <w:rPr>
          <w:rFonts w:ascii="Times New Roman" w:eastAsiaTheme="minorHAnsi" w:hAnsi="Times New Roman" w:cs="Times New Roman"/>
          <w:lang w:eastAsia="en-US"/>
        </w:rPr>
        <w:t xml:space="preserve"> </w:t>
      </w:r>
      <w:r w:rsidR="00A94F13" w:rsidRPr="005C3D73">
        <w:rPr>
          <w:rFonts w:ascii="Times New Roman" w:eastAsiaTheme="minorHAnsi" w:hAnsi="Times New Roman" w:cs="Times New Roman"/>
          <w:lang w:eastAsia="en-US"/>
        </w:rPr>
        <w:t xml:space="preserve">tematycznemu, jaką uczeń uzyskał na koniec semestru poprzedzającego rekrutację; </w:t>
      </w:r>
      <w:r w:rsidR="00A94F13">
        <w:rPr>
          <w:rFonts w:ascii="Times New Roman" w:eastAsiaTheme="minorHAnsi" w:hAnsi="Times New Roman" w:cs="Times New Roman"/>
          <w:lang w:eastAsia="en-US"/>
        </w:rPr>
        <w:br/>
      </w:r>
      <w:r w:rsidR="00A94F13" w:rsidRPr="005C3D73">
        <w:rPr>
          <w:rFonts w:ascii="Times New Roman" w:eastAsiaTheme="minorHAnsi" w:hAnsi="Times New Roman" w:cs="Times New Roman"/>
          <w:lang w:eastAsia="en-US"/>
        </w:rPr>
        <w:t xml:space="preserve">etap II: </w:t>
      </w:r>
      <w:r w:rsidR="00A94F13">
        <w:rPr>
          <w:rFonts w:ascii="Times New Roman" w:eastAsiaTheme="minorHAnsi" w:hAnsi="Times New Roman" w:cs="Times New Roman"/>
          <w:lang w:eastAsia="en-US"/>
        </w:rPr>
        <w:t xml:space="preserve"> </w:t>
      </w:r>
      <w:r w:rsidR="00A94F13" w:rsidRPr="005C3D73">
        <w:rPr>
          <w:rFonts w:ascii="Times New Roman" w:eastAsiaTheme="minorHAnsi" w:hAnsi="Times New Roman" w:cs="Times New Roman"/>
          <w:lang w:eastAsia="en-US"/>
        </w:rPr>
        <w:t>w przypadku równor</w:t>
      </w:r>
      <w:r w:rsidR="00A94F13">
        <w:rPr>
          <w:rFonts w:ascii="Times New Roman" w:eastAsiaTheme="minorHAnsi" w:hAnsi="Times New Roman" w:cs="Times New Roman"/>
          <w:lang w:eastAsia="en-US"/>
        </w:rPr>
        <w:t xml:space="preserve">zędnych wyników uzyskanych na I </w:t>
      </w:r>
      <w:r w:rsidR="00A94F13" w:rsidRPr="005C3D73">
        <w:rPr>
          <w:rFonts w:ascii="Times New Roman" w:eastAsiaTheme="minorHAnsi" w:hAnsi="Times New Roman" w:cs="Times New Roman"/>
          <w:lang w:eastAsia="en-US"/>
        </w:rPr>
        <w:t xml:space="preserve">etapie – osiągnięcia </w:t>
      </w:r>
      <w:r w:rsidR="0066189A">
        <w:rPr>
          <w:rFonts w:ascii="Times New Roman" w:eastAsiaTheme="minorHAnsi" w:hAnsi="Times New Roman" w:cs="Times New Roman"/>
          <w:lang w:eastAsia="en-US"/>
        </w:rPr>
        <w:t xml:space="preserve">                        </w:t>
      </w:r>
      <w:r w:rsidR="00A94F13" w:rsidRPr="005C3D73">
        <w:rPr>
          <w:rFonts w:ascii="Times New Roman" w:eastAsiaTheme="minorHAnsi" w:hAnsi="Times New Roman" w:cs="Times New Roman"/>
          <w:lang w:eastAsia="en-US"/>
        </w:rPr>
        <w:t xml:space="preserve">w danym obszarze tematycznym (konkursy, olimpiady itp.); </w:t>
      </w:r>
      <w:r w:rsidR="00A94F13">
        <w:rPr>
          <w:rFonts w:ascii="Times New Roman" w:eastAsiaTheme="minorHAnsi" w:hAnsi="Times New Roman" w:cs="Times New Roman"/>
          <w:lang w:eastAsia="en-US"/>
        </w:rPr>
        <w:br/>
      </w:r>
      <w:r w:rsidR="00A94F13" w:rsidRPr="005C3D73">
        <w:rPr>
          <w:rFonts w:ascii="Times New Roman" w:eastAsiaTheme="minorHAnsi" w:hAnsi="Times New Roman" w:cs="Times New Roman"/>
          <w:lang w:eastAsia="en-US"/>
        </w:rPr>
        <w:t>etap III: w przypadku równorzędnych wyników uzyskanych na II etapie –</w:t>
      </w:r>
      <w:r w:rsidR="00780DAB">
        <w:rPr>
          <w:rFonts w:ascii="Times New Roman" w:eastAsiaTheme="minorHAnsi" w:hAnsi="Times New Roman" w:cs="Times New Roman"/>
          <w:lang w:eastAsia="en-US"/>
        </w:rPr>
        <w:t xml:space="preserve"> </w:t>
      </w:r>
      <w:r w:rsidR="00A94F13" w:rsidRPr="005C3D73">
        <w:rPr>
          <w:rFonts w:ascii="Times New Roman" w:eastAsiaTheme="minorHAnsi" w:hAnsi="Times New Roman" w:cs="Times New Roman"/>
          <w:lang w:eastAsia="en-US"/>
        </w:rPr>
        <w:t>najwyższa średnia ocen z pozostałych przedmiotów</w:t>
      </w:r>
      <w:r w:rsidR="00A94F13" w:rsidRPr="005C3D73">
        <w:rPr>
          <w:rFonts w:ascii="Times New Roman" w:hAnsi="Times New Roman" w:cs="Times New Roman"/>
        </w:rPr>
        <w:t>.</w:t>
      </w:r>
    </w:p>
    <w:p w:rsidR="0066189A" w:rsidRPr="005C3D73" w:rsidRDefault="0066189A" w:rsidP="0066189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923239" w:rsidRPr="00FB134D" w:rsidRDefault="004B5D8B" w:rsidP="00C358D2">
      <w:pPr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66189A">
        <w:rPr>
          <w:rFonts w:ascii="Times New Roman" w:hAnsi="Times New Roman" w:cs="Times New Roman"/>
          <w:b/>
        </w:rPr>
        <w:t>K</w:t>
      </w:r>
      <w:r w:rsidR="00923239" w:rsidRPr="00FB134D">
        <w:rPr>
          <w:rFonts w:ascii="Times New Roman" w:hAnsi="Times New Roman" w:cs="Times New Roman"/>
          <w:b/>
        </w:rPr>
        <w:t xml:space="preserve">oło naukowe w obszarze tematycznym: </w:t>
      </w:r>
    </w:p>
    <w:p w:rsidR="00923239" w:rsidRPr="00FB134D" w:rsidRDefault="00C358D2" w:rsidP="00C358D2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A. </w:t>
      </w:r>
      <w:r w:rsidR="00923239" w:rsidRPr="00FB134D">
        <w:rPr>
          <w:rFonts w:ascii="Times New Roman" w:hAnsi="Times New Roman" w:cs="Times New Roman"/>
          <w:b/>
        </w:rPr>
        <w:t>matematyka</w:t>
      </w:r>
    </w:p>
    <w:p w:rsidR="004A1CB5" w:rsidRPr="00FB134D" w:rsidRDefault="00C358D2" w:rsidP="00C358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4A1CB5" w:rsidRPr="00FB134D">
        <w:rPr>
          <w:rFonts w:ascii="Times New Roman" w:hAnsi="Times New Roman" w:cs="Times New Roman"/>
        </w:rPr>
        <w:t>ocena z matematyki</w:t>
      </w:r>
      <w:r w:rsidR="004A1CB5">
        <w:rPr>
          <w:rFonts w:ascii="Times New Roman" w:hAnsi="Times New Roman" w:cs="Times New Roman"/>
        </w:rPr>
        <w:t xml:space="preserve"> na świadectwie szkolnym</w:t>
      </w:r>
      <w:r w:rsidR="004A1CB5" w:rsidRPr="00FB134D">
        <w:rPr>
          <w:rFonts w:ascii="Times New Roman" w:hAnsi="Times New Roman" w:cs="Times New Roman"/>
        </w:rPr>
        <w:t xml:space="preserve"> </w:t>
      </w:r>
      <w:r w:rsidR="004A1CB5">
        <w:rPr>
          <w:rFonts w:ascii="Times New Roman" w:hAnsi="Times New Roman" w:cs="Times New Roman"/>
        </w:rPr>
        <w:t xml:space="preserve">wydanym </w:t>
      </w:r>
      <w:r w:rsidR="004A1CB5" w:rsidRPr="00FB134D">
        <w:rPr>
          <w:rFonts w:ascii="Times New Roman" w:hAnsi="Times New Roman" w:cs="Times New Roman"/>
        </w:rPr>
        <w:t>na koniec semestru  poprzedzającego rekrutację - kwalifikacja od najwyższej oceny</w:t>
      </w:r>
      <w:r w:rsidR="000318A2">
        <w:rPr>
          <w:rFonts w:ascii="Times New Roman" w:hAnsi="Times New Roman" w:cs="Times New Roman"/>
        </w:rPr>
        <w:t>;</w:t>
      </w:r>
    </w:p>
    <w:p w:rsidR="004A1CB5" w:rsidRPr="00FB134D" w:rsidRDefault="00C358D2" w:rsidP="00C358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</w:t>
      </w:r>
      <w:r w:rsidR="004A1CB5">
        <w:rPr>
          <w:rFonts w:ascii="Times New Roman" w:hAnsi="Times New Roman" w:cs="Times New Roman"/>
        </w:rPr>
        <w:t xml:space="preserve">zaświadczenia o udziale w </w:t>
      </w:r>
      <w:r w:rsidR="004A1CB5" w:rsidRPr="00FB134D">
        <w:rPr>
          <w:rFonts w:ascii="Times New Roman" w:hAnsi="Times New Roman" w:cs="Times New Roman"/>
        </w:rPr>
        <w:t>olimpiad</w:t>
      </w:r>
      <w:r w:rsidR="004A1CB5">
        <w:rPr>
          <w:rFonts w:ascii="Times New Roman" w:hAnsi="Times New Roman" w:cs="Times New Roman"/>
        </w:rPr>
        <w:t xml:space="preserve">ach, </w:t>
      </w:r>
      <w:r w:rsidR="004A1CB5" w:rsidRPr="00FB134D">
        <w:rPr>
          <w:rFonts w:ascii="Times New Roman" w:hAnsi="Times New Roman" w:cs="Times New Roman"/>
        </w:rPr>
        <w:t>konkurs</w:t>
      </w:r>
      <w:r w:rsidR="004A1CB5">
        <w:rPr>
          <w:rFonts w:ascii="Times New Roman" w:hAnsi="Times New Roman" w:cs="Times New Roman"/>
        </w:rPr>
        <w:t>ach</w:t>
      </w:r>
      <w:r w:rsidR="000318A2">
        <w:rPr>
          <w:rFonts w:ascii="Times New Roman" w:hAnsi="Times New Roman" w:cs="Times New Roman"/>
        </w:rPr>
        <w:t>.</w:t>
      </w:r>
    </w:p>
    <w:p w:rsidR="0041729F" w:rsidRPr="00545D78" w:rsidRDefault="0041729F" w:rsidP="0041729F">
      <w:pPr>
        <w:spacing w:before="120" w:after="120"/>
        <w:jc w:val="both"/>
        <w:rPr>
          <w:rFonts w:ascii="Times New Roman" w:hAnsi="Times New Roman" w:cs="Times New Roman"/>
        </w:rPr>
      </w:pPr>
      <w:r w:rsidRPr="005C3D73">
        <w:rPr>
          <w:rFonts w:ascii="Times New Roman" w:eastAsiaTheme="minorHAnsi" w:hAnsi="Times New Roman" w:cs="Times New Roman"/>
          <w:lang w:eastAsia="en-US"/>
        </w:rPr>
        <w:t>W przypadku w</w:t>
      </w:r>
      <w:r>
        <w:rPr>
          <w:rFonts w:ascii="Times New Roman" w:eastAsiaTheme="minorHAnsi" w:hAnsi="Times New Roman" w:cs="Times New Roman"/>
          <w:lang w:eastAsia="en-US"/>
        </w:rPr>
        <w:t>iększej liczby chętnych uczniów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niż liczba wolnych miejsc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>na zajęcia on</w:t>
      </w:r>
      <w:r>
        <w:rPr>
          <w:rFonts w:ascii="Times New Roman" w:eastAsiaTheme="minorHAnsi" w:hAnsi="Times New Roman" w:cs="Times New Roman"/>
          <w:lang w:eastAsia="en-US"/>
        </w:rPr>
        <w:t>-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5C3D73">
        <w:rPr>
          <w:rFonts w:ascii="Times New Roman" w:eastAsiaTheme="minorHAnsi" w:hAnsi="Times New Roman" w:cs="Times New Roman"/>
          <w:lang w:eastAsia="en-US"/>
        </w:rPr>
        <w:t>line</w:t>
      </w:r>
      <w:proofErr w:type="spellEnd"/>
      <w:r w:rsidRPr="005C3D73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br/>
      </w:r>
      <w:r w:rsidRPr="005C3D73">
        <w:rPr>
          <w:rFonts w:ascii="Times New Roman" w:eastAsiaTheme="minorHAnsi" w:hAnsi="Times New Roman" w:cs="Times New Roman"/>
          <w:lang w:eastAsia="en-US"/>
        </w:rPr>
        <w:t>i koła naukowe, o udziale w projekcie decydować będzie:</w:t>
      </w:r>
    </w:p>
    <w:p w:rsidR="0041729F" w:rsidRPr="005C3D73" w:rsidRDefault="0041729F" w:rsidP="0066189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etap I: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wyższa ocena z przedmiotu odpowiadającego obszarowi</w:t>
      </w:r>
      <w:r w:rsidR="00BC0B0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tematycznemu, jaką uczeń uzyskał na koniec semestru poprzedzającego rekrutację; </w:t>
      </w:r>
      <w:r>
        <w:rPr>
          <w:rFonts w:ascii="Times New Roman" w:eastAsiaTheme="minorHAnsi" w:hAnsi="Times New Roman" w:cs="Times New Roman"/>
          <w:lang w:eastAsia="en-US"/>
        </w:rPr>
        <w:br/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etap II: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>w przypadku równor</w:t>
      </w:r>
      <w:r>
        <w:rPr>
          <w:rFonts w:ascii="Times New Roman" w:eastAsiaTheme="minorHAnsi" w:hAnsi="Times New Roman" w:cs="Times New Roman"/>
          <w:lang w:eastAsia="en-US"/>
        </w:rPr>
        <w:t xml:space="preserve">zędnych wyników uzyskanych na I 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etapie – osiągnięcia </w:t>
      </w:r>
      <w:r w:rsidR="0066189A">
        <w:rPr>
          <w:rFonts w:ascii="Times New Roman" w:eastAsiaTheme="minorHAnsi" w:hAnsi="Times New Roman" w:cs="Times New Roman"/>
          <w:lang w:eastAsia="en-US"/>
        </w:rPr>
        <w:t xml:space="preserve">                          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w danym obszarze tematycznym (konkursy, olimpiady itp.); </w:t>
      </w:r>
      <w:r>
        <w:rPr>
          <w:rFonts w:ascii="Times New Roman" w:eastAsiaTheme="minorHAnsi" w:hAnsi="Times New Roman" w:cs="Times New Roman"/>
          <w:lang w:eastAsia="en-US"/>
        </w:rPr>
        <w:br/>
      </w:r>
      <w:r w:rsidRPr="005C3D73">
        <w:rPr>
          <w:rFonts w:ascii="Times New Roman" w:eastAsiaTheme="minorHAnsi" w:hAnsi="Times New Roman" w:cs="Times New Roman"/>
          <w:lang w:eastAsia="en-US"/>
        </w:rPr>
        <w:t>etap III: w przypadku równorzędnych wyników uzyskanych na II etapie –</w:t>
      </w:r>
      <w:r w:rsidR="00780DA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>najwyższa średnia ocen z pozostałych przedmiotów</w:t>
      </w:r>
      <w:r w:rsidRPr="005C3D73">
        <w:rPr>
          <w:rFonts w:ascii="Times New Roman" w:hAnsi="Times New Roman" w:cs="Times New Roman"/>
        </w:rPr>
        <w:t>.</w:t>
      </w:r>
    </w:p>
    <w:p w:rsidR="00C52A67" w:rsidRPr="00FB134D" w:rsidRDefault="00C52A67" w:rsidP="00B47948">
      <w:pPr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.</w:t>
      </w:r>
    </w:p>
    <w:p w:rsidR="00923239" w:rsidRPr="00FB134D" w:rsidRDefault="00BC0B0A" w:rsidP="00BC0B0A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="00923239" w:rsidRPr="00FB134D">
        <w:rPr>
          <w:rFonts w:ascii="Times New Roman" w:hAnsi="Times New Roman" w:cs="Times New Roman"/>
          <w:b/>
        </w:rPr>
        <w:t>fizyka</w:t>
      </w:r>
    </w:p>
    <w:p w:rsidR="004A1CB5" w:rsidRPr="00FB134D" w:rsidRDefault="00BC0B0A" w:rsidP="00BC0B0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4A1CB5" w:rsidRPr="00FB134D">
        <w:rPr>
          <w:rFonts w:ascii="Times New Roman" w:hAnsi="Times New Roman" w:cs="Times New Roman"/>
        </w:rPr>
        <w:t xml:space="preserve">ocena z </w:t>
      </w:r>
      <w:r w:rsidR="004A1CB5">
        <w:rPr>
          <w:rFonts w:ascii="Times New Roman" w:hAnsi="Times New Roman" w:cs="Times New Roman"/>
        </w:rPr>
        <w:t>fizyki na świadectwie szkolnym</w:t>
      </w:r>
      <w:r w:rsidR="004A1CB5" w:rsidRPr="00FB134D">
        <w:rPr>
          <w:rFonts w:ascii="Times New Roman" w:hAnsi="Times New Roman" w:cs="Times New Roman"/>
        </w:rPr>
        <w:t xml:space="preserve"> </w:t>
      </w:r>
      <w:r w:rsidR="004A1CB5">
        <w:rPr>
          <w:rFonts w:ascii="Times New Roman" w:hAnsi="Times New Roman" w:cs="Times New Roman"/>
        </w:rPr>
        <w:t xml:space="preserve">wydanym </w:t>
      </w:r>
      <w:r w:rsidR="004A1CB5" w:rsidRPr="00FB134D">
        <w:rPr>
          <w:rFonts w:ascii="Times New Roman" w:hAnsi="Times New Roman" w:cs="Times New Roman"/>
        </w:rPr>
        <w:t>na koniec semestru  poprzedzającego rekrutację - kwalifikacja od najwyższej oceny</w:t>
      </w:r>
      <w:r>
        <w:rPr>
          <w:rFonts w:ascii="Times New Roman" w:hAnsi="Times New Roman" w:cs="Times New Roman"/>
        </w:rPr>
        <w:t>;</w:t>
      </w:r>
    </w:p>
    <w:p w:rsidR="004A1CB5" w:rsidRPr="00FB134D" w:rsidRDefault="00BC0B0A" w:rsidP="00BC0B0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</w:t>
      </w:r>
      <w:r w:rsidR="004A1CB5">
        <w:rPr>
          <w:rFonts w:ascii="Times New Roman" w:hAnsi="Times New Roman" w:cs="Times New Roman"/>
        </w:rPr>
        <w:t xml:space="preserve">zaświadczenia o udziale w </w:t>
      </w:r>
      <w:r w:rsidR="004A1CB5" w:rsidRPr="00FB134D">
        <w:rPr>
          <w:rFonts w:ascii="Times New Roman" w:hAnsi="Times New Roman" w:cs="Times New Roman"/>
        </w:rPr>
        <w:t>olimpiad</w:t>
      </w:r>
      <w:r w:rsidR="004A1CB5">
        <w:rPr>
          <w:rFonts w:ascii="Times New Roman" w:hAnsi="Times New Roman" w:cs="Times New Roman"/>
        </w:rPr>
        <w:t xml:space="preserve">ach, </w:t>
      </w:r>
      <w:r w:rsidR="004A1CB5" w:rsidRPr="00FB134D">
        <w:rPr>
          <w:rFonts w:ascii="Times New Roman" w:hAnsi="Times New Roman" w:cs="Times New Roman"/>
        </w:rPr>
        <w:t>konkurs</w:t>
      </w:r>
      <w:r w:rsidR="004A1CB5"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</w:rPr>
        <w:t>.</w:t>
      </w:r>
    </w:p>
    <w:p w:rsidR="00BC0B0A" w:rsidRPr="00545D78" w:rsidRDefault="00BC0B0A" w:rsidP="00BC0B0A">
      <w:pPr>
        <w:spacing w:before="120" w:after="120"/>
        <w:jc w:val="both"/>
        <w:rPr>
          <w:rFonts w:ascii="Times New Roman" w:hAnsi="Times New Roman" w:cs="Times New Roman"/>
        </w:rPr>
      </w:pPr>
      <w:r w:rsidRPr="005C3D73">
        <w:rPr>
          <w:rFonts w:ascii="Times New Roman" w:eastAsiaTheme="minorHAnsi" w:hAnsi="Times New Roman" w:cs="Times New Roman"/>
          <w:lang w:eastAsia="en-US"/>
        </w:rPr>
        <w:t>W przypadku w</w:t>
      </w:r>
      <w:r>
        <w:rPr>
          <w:rFonts w:ascii="Times New Roman" w:eastAsiaTheme="minorHAnsi" w:hAnsi="Times New Roman" w:cs="Times New Roman"/>
          <w:lang w:eastAsia="en-US"/>
        </w:rPr>
        <w:t>iększej liczby chętnych uczniów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niż liczba wolnych miejsc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>na zajęcia on</w:t>
      </w:r>
      <w:r>
        <w:rPr>
          <w:rFonts w:ascii="Times New Roman" w:eastAsiaTheme="minorHAnsi" w:hAnsi="Times New Roman" w:cs="Times New Roman"/>
          <w:lang w:eastAsia="en-US"/>
        </w:rPr>
        <w:t>-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5C3D73">
        <w:rPr>
          <w:rFonts w:ascii="Times New Roman" w:eastAsiaTheme="minorHAnsi" w:hAnsi="Times New Roman" w:cs="Times New Roman"/>
          <w:lang w:eastAsia="en-US"/>
        </w:rPr>
        <w:t>line</w:t>
      </w:r>
      <w:proofErr w:type="spellEnd"/>
      <w:r w:rsidRPr="005C3D73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br/>
      </w:r>
      <w:r w:rsidRPr="005C3D73">
        <w:rPr>
          <w:rFonts w:ascii="Times New Roman" w:eastAsiaTheme="minorHAnsi" w:hAnsi="Times New Roman" w:cs="Times New Roman"/>
          <w:lang w:eastAsia="en-US"/>
        </w:rPr>
        <w:t>i koła naukowe, o udziale w projekcie decydować będzie:</w:t>
      </w:r>
    </w:p>
    <w:p w:rsidR="00BC0B0A" w:rsidRPr="005C3D73" w:rsidRDefault="00BC0B0A" w:rsidP="0066189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etap I: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 wyższa ocena z przedmiotu odpowiadającego obszarowi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tematycznemu, jaką uczeń uzyskał na koniec semestru poprzedzającego rekrutację; </w:t>
      </w:r>
      <w:r>
        <w:rPr>
          <w:rFonts w:ascii="Times New Roman" w:eastAsiaTheme="minorHAnsi" w:hAnsi="Times New Roman" w:cs="Times New Roman"/>
          <w:lang w:eastAsia="en-US"/>
        </w:rPr>
        <w:br/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etap II: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>w przypadku równor</w:t>
      </w:r>
      <w:r>
        <w:rPr>
          <w:rFonts w:ascii="Times New Roman" w:eastAsiaTheme="minorHAnsi" w:hAnsi="Times New Roman" w:cs="Times New Roman"/>
          <w:lang w:eastAsia="en-US"/>
        </w:rPr>
        <w:t xml:space="preserve">zędnych wyników uzyskanych na I 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etapie – osiągnięcia </w:t>
      </w:r>
      <w:r w:rsidR="0066189A">
        <w:rPr>
          <w:rFonts w:ascii="Times New Roman" w:eastAsiaTheme="minorHAnsi" w:hAnsi="Times New Roman" w:cs="Times New Roman"/>
          <w:lang w:eastAsia="en-US"/>
        </w:rPr>
        <w:t xml:space="preserve">                           </w:t>
      </w:r>
      <w:r w:rsidRPr="005C3D73">
        <w:rPr>
          <w:rFonts w:ascii="Times New Roman" w:eastAsiaTheme="minorHAnsi" w:hAnsi="Times New Roman" w:cs="Times New Roman"/>
          <w:lang w:eastAsia="en-US"/>
        </w:rPr>
        <w:t xml:space="preserve">w danym obszarze tematycznym (konkursy, olimpiady itp.); </w:t>
      </w:r>
      <w:r>
        <w:rPr>
          <w:rFonts w:ascii="Times New Roman" w:eastAsiaTheme="minorHAnsi" w:hAnsi="Times New Roman" w:cs="Times New Roman"/>
          <w:lang w:eastAsia="en-US"/>
        </w:rPr>
        <w:br/>
      </w:r>
      <w:r w:rsidRPr="005C3D73">
        <w:rPr>
          <w:rFonts w:ascii="Times New Roman" w:eastAsiaTheme="minorHAnsi" w:hAnsi="Times New Roman" w:cs="Times New Roman"/>
          <w:lang w:eastAsia="en-US"/>
        </w:rPr>
        <w:t>etap III: w przypadku równorzędnych wyników uzyskanych na II etapie –</w:t>
      </w:r>
      <w:r w:rsidR="00780DA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3D73">
        <w:rPr>
          <w:rFonts w:ascii="Times New Roman" w:eastAsiaTheme="minorHAnsi" w:hAnsi="Times New Roman" w:cs="Times New Roman"/>
          <w:lang w:eastAsia="en-US"/>
        </w:rPr>
        <w:t>najwyższa średnia ocen z pozostałych przedmiotów</w:t>
      </w:r>
      <w:r w:rsidRPr="005C3D73">
        <w:rPr>
          <w:rFonts w:ascii="Times New Roman" w:hAnsi="Times New Roman" w:cs="Times New Roman"/>
        </w:rPr>
        <w:t>.</w:t>
      </w:r>
    </w:p>
    <w:p w:rsidR="004A1CB5" w:rsidRPr="005C3D73" w:rsidRDefault="004A1CB5" w:rsidP="004A1CB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923239" w:rsidRPr="00FB134D" w:rsidRDefault="006866B8" w:rsidP="006866B8">
      <w:pPr>
        <w:tabs>
          <w:tab w:val="num" w:pos="1260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 </w:t>
      </w:r>
      <w:r w:rsidR="00923239" w:rsidRPr="00FB134D">
        <w:rPr>
          <w:rFonts w:ascii="Times New Roman" w:hAnsi="Times New Roman" w:cs="Times New Roman"/>
        </w:rPr>
        <w:t>Uczniowie kwalifikowani będą do projektu na podstawie w/w kryteriów przez Komisję Rekrutacyjną aż do wyczerpania limitu miejsc przewidzianych na poszczególne formy wsparcia.</w:t>
      </w:r>
    </w:p>
    <w:p w:rsidR="00923239" w:rsidRPr="00FB134D" w:rsidRDefault="00090F95" w:rsidP="00090F95">
      <w:pPr>
        <w:tabs>
          <w:tab w:val="num" w:pos="1260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="00923239" w:rsidRPr="00FB134D">
        <w:rPr>
          <w:rFonts w:ascii="Times New Roman" w:hAnsi="Times New Roman" w:cs="Times New Roman"/>
        </w:rPr>
        <w:t xml:space="preserve">Uczniowie, którzy z powodu braku miejsc nie zostali zakwalifikowani do udziału </w:t>
      </w:r>
      <w:r w:rsidR="00923239" w:rsidRPr="00FB134D">
        <w:rPr>
          <w:rFonts w:ascii="Times New Roman" w:hAnsi="Times New Roman" w:cs="Times New Roman"/>
        </w:rPr>
        <w:br/>
        <w:t xml:space="preserve">w formach wsparcia wymienionych </w:t>
      </w:r>
      <w:r w:rsidR="00923239" w:rsidRPr="000C4CDD">
        <w:rPr>
          <w:rFonts w:ascii="Times New Roman" w:hAnsi="Times New Roman" w:cs="Times New Roman"/>
        </w:rPr>
        <w:t xml:space="preserve">w </w:t>
      </w:r>
      <w:r w:rsidR="00923239" w:rsidRPr="000C4CDD">
        <w:rPr>
          <w:rFonts w:ascii="Times New Roman" w:hAnsi="Times New Roman" w:cs="Times New Roman"/>
          <w:bCs/>
        </w:rPr>
        <w:t>§ 3</w:t>
      </w:r>
      <w:r w:rsidR="00923239" w:rsidRPr="000C4CDD">
        <w:rPr>
          <w:rFonts w:ascii="Times New Roman" w:hAnsi="Times New Roman" w:cs="Times New Roman"/>
          <w:b/>
          <w:bCs/>
        </w:rPr>
        <w:t xml:space="preserve"> </w:t>
      </w:r>
      <w:r w:rsidR="00923239" w:rsidRPr="000C4CDD">
        <w:rPr>
          <w:rFonts w:ascii="Times New Roman" w:hAnsi="Times New Roman" w:cs="Times New Roman"/>
        </w:rPr>
        <w:t xml:space="preserve">ust. 1 pkt 1), 2) i 3), </w:t>
      </w:r>
      <w:r w:rsidR="00923239" w:rsidRPr="00FB134D">
        <w:rPr>
          <w:rFonts w:ascii="Times New Roman" w:hAnsi="Times New Roman" w:cs="Times New Roman"/>
        </w:rPr>
        <w:t>zostają umieszczeni na liście rezerwowej. W razie skreślenia uczestnika z listy</w:t>
      </w:r>
      <w:r w:rsidR="00A2235B">
        <w:rPr>
          <w:rFonts w:ascii="Times New Roman" w:hAnsi="Times New Roman" w:cs="Times New Roman"/>
        </w:rPr>
        <w:t xml:space="preserve"> uczestników projektu</w:t>
      </w:r>
      <w:r w:rsidR="00923239" w:rsidRPr="00FB134D">
        <w:rPr>
          <w:rFonts w:ascii="Times New Roman" w:hAnsi="Times New Roman" w:cs="Times New Roman"/>
        </w:rPr>
        <w:t>, na jego miejsce zostaje zakwalifikowany uczeń z listy rezerwowej.</w:t>
      </w:r>
    </w:p>
    <w:p w:rsidR="005C1595" w:rsidRDefault="005C1595" w:rsidP="005C1595">
      <w:pPr>
        <w:tabs>
          <w:tab w:val="num" w:pos="1260"/>
        </w:tabs>
        <w:spacing w:before="120" w:after="120"/>
        <w:ind w:left="720"/>
        <w:jc w:val="both"/>
        <w:rPr>
          <w:rFonts w:ascii="Times New Roman" w:hAnsi="Times New Roman" w:cs="Times New Roman"/>
        </w:rPr>
      </w:pPr>
    </w:p>
    <w:p w:rsidR="0066189A" w:rsidRDefault="0066189A" w:rsidP="00090F95">
      <w:pPr>
        <w:tabs>
          <w:tab w:val="num" w:pos="1260"/>
        </w:tabs>
        <w:spacing w:before="120" w:after="120"/>
        <w:jc w:val="both"/>
        <w:rPr>
          <w:rFonts w:ascii="Times New Roman" w:hAnsi="Times New Roman" w:cs="Times New Roman"/>
        </w:rPr>
      </w:pPr>
    </w:p>
    <w:p w:rsidR="005C1595" w:rsidRPr="005C1595" w:rsidRDefault="00090F95" w:rsidP="00090F95">
      <w:pPr>
        <w:tabs>
          <w:tab w:val="num" w:pos="1260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</w:t>
      </w:r>
      <w:r w:rsidR="00923239" w:rsidRPr="00FB134D">
        <w:rPr>
          <w:rFonts w:ascii="Times New Roman" w:hAnsi="Times New Roman" w:cs="Times New Roman"/>
        </w:rPr>
        <w:t>Do projektu zostanie zakwalifikowana następująca liczba uczniów:</w:t>
      </w:r>
    </w:p>
    <w:p w:rsidR="00923239" w:rsidRPr="00FB134D" w:rsidRDefault="00720CDB" w:rsidP="00923239">
      <w:pPr>
        <w:numPr>
          <w:ilvl w:val="3"/>
          <w:numId w:val="6"/>
        </w:numPr>
        <w:tabs>
          <w:tab w:val="num" w:pos="709"/>
        </w:tabs>
        <w:spacing w:before="120" w:after="120"/>
        <w:ind w:left="709" w:hanging="425"/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 </w:t>
      </w:r>
      <w:r w:rsidR="00C0733F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 xml:space="preserve"> </w:t>
      </w:r>
      <w:r w:rsidR="00923239" w:rsidRPr="00FB134D">
        <w:rPr>
          <w:rFonts w:ascii="Times New Roman" w:hAnsi="Times New Roman" w:cs="Times New Roman"/>
        </w:rPr>
        <w:t>zajęcia z pracownikami akademickimi Uniwersytetu Jagiellońskiego</w:t>
      </w:r>
      <w:r w:rsidR="00001CA8">
        <w:rPr>
          <w:rFonts w:ascii="Times New Roman" w:hAnsi="Times New Roman" w:cs="Times New Roman"/>
        </w:rPr>
        <w:t xml:space="preserve"> w Krakowie</w:t>
      </w:r>
      <w:r w:rsidR="00923239" w:rsidRPr="00FB134D">
        <w:rPr>
          <w:rFonts w:ascii="Times New Roman" w:hAnsi="Times New Roman" w:cs="Times New Roman"/>
        </w:rPr>
        <w:t xml:space="preserve"> w obszarze tematycznym:</w:t>
      </w:r>
      <w:r w:rsidR="003531D8" w:rsidRPr="00FB134D">
        <w:rPr>
          <w:rFonts w:ascii="Times New Roman" w:hAnsi="Times New Roman" w:cs="Times New Roman"/>
        </w:rPr>
        <w:t xml:space="preserve"> </w:t>
      </w:r>
      <w:r w:rsidR="00923239" w:rsidRPr="00FB134D">
        <w:rPr>
          <w:rFonts w:ascii="Times New Roman" w:hAnsi="Times New Roman" w:cs="Times New Roman"/>
        </w:rPr>
        <w:t>matematyka</w:t>
      </w:r>
      <w:r w:rsidR="00C0733F" w:rsidRPr="00FB134D">
        <w:rPr>
          <w:rFonts w:ascii="Times New Roman" w:hAnsi="Times New Roman" w:cs="Times New Roman"/>
        </w:rPr>
        <w:t xml:space="preserve"> -</w:t>
      </w:r>
      <w:r w:rsidR="00923239" w:rsidRPr="00FB134D">
        <w:rPr>
          <w:rFonts w:ascii="Times New Roman" w:hAnsi="Times New Roman" w:cs="Times New Roman"/>
        </w:rPr>
        <w:t xml:space="preserve"> 20 uczniów;</w:t>
      </w:r>
    </w:p>
    <w:p w:rsidR="00923239" w:rsidRPr="00FB134D" w:rsidRDefault="0066189A" w:rsidP="00923239">
      <w:pPr>
        <w:numPr>
          <w:ilvl w:val="3"/>
          <w:numId w:val="6"/>
        </w:numPr>
        <w:tabs>
          <w:tab w:val="num" w:pos="709"/>
        </w:tabs>
        <w:spacing w:before="120" w:after="12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23239" w:rsidRPr="00FB134D">
        <w:rPr>
          <w:rFonts w:ascii="Times New Roman" w:hAnsi="Times New Roman" w:cs="Times New Roman"/>
        </w:rPr>
        <w:t xml:space="preserve">zajęcia z pracownikami akademickimi Akademii Górniczo - Hutniczej </w:t>
      </w:r>
      <w:r w:rsidR="00001CA8">
        <w:rPr>
          <w:rFonts w:ascii="Times New Roman" w:hAnsi="Times New Roman" w:cs="Times New Roman"/>
        </w:rPr>
        <w:t>w Krakowie</w:t>
      </w:r>
      <w:r w:rsidR="00001CA8" w:rsidRPr="00FB134D">
        <w:rPr>
          <w:rFonts w:ascii="Times New Roman" w:hAnsi="Times New Roman" w:cs="Times New Roman"/>
        </w:rPr>
        <w:t xml:space="preserve"> </w:t>
      </w:r>
      <w:r w:rsidR="00923239" w:rsidRPr="00FB134D">
        <w:rPr>
          <w:rFonts w:ascii="Times New Roman" w:hAnsi="Times New Roman" w:cs="Times New Roman"/>
        </w:rPr>
        <w:t>w obszarze tematycznym:</w:t>
      </w:r>
      <w:r w:rsidR="003531D8" w:rsidRPr="00FB134D">
        <w:rPr>
          <w:rFonts w:ascii="Times New Roman" w:hAnsi="Times New Roman" w:cs="Times New Roman"/>
        </w:rPr>
        <w:t xml:space="preserve"> </w:t>
      </w:r>
      <w:r w:rsidR="00923239" w:rsidRPr="00FB134D">
        <w:rPr>
          <w:rFonts w:ascii="Times New Roman" w:hAnsi="Times New Roman" w:cs="Times New Roman"/>
        </w:rPr>
        <w:t>fizyka</w:t>
      </w:r>
      <w:r w:rsidR="003531D8" w:rsidRPr="00FB134D">
        <w:rPr>
          <w:rFonts w:ascii="Times New Roman" w:hAnsi="Times New Roman" w:cs="Times New Roman"/>
        </w:rPr>
        <w:t xml:space="preserve"> - </w:t>
      </w:r>
      <w:r w:rsidR="00923239" w:rsidRPr="00FB134D">
        <w:rPr>
          <w:rFonts w:ascii="Times New Roman" w:hAnsi="Times New Roman" w:cs="Times New Roman"/>
        </w:rPr>
        <w:t>20 uczniów;</w:t>
      </w:r>
    </w:p>
    <w:p w:rsidR="0001194C" w:rsidRPr="00090F95" w:rsidRDefault="00C0733F" w:rsidP="00090F95">
      <w:pPr>
        <w:numPr>
          <w:ilvl w:val="3"/>
          <w:numId w:val="6"/>
        </w:numPr>
        <w:tabs>
          <w:tab w:val="num" w:pos="709"/>
        </w:tabs>
        <w:spacing w:before="120" w:after="120"/>
        <w:ind w:left="709" w:hanging="425"/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 </w:t>
      </w:r>
      <w:r w:rsidR="0066189A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>koło n</w:t>
      </w:r>
      <w:r w:rsidR="0001194C">
        <w:rPr>
          <w:rFonts w:ascii="Times New Roman" w:hAnsi="Times New Roman" w:cs="Times New Roman"/>
        </w:rPr>
        <w:t>aukowe z matematyki – 5 uczniów spośród biorących udział w zajęciach on-line z danego obszaru tematycznego</w:t>
      </w:r>
      <w:r w:rsidR="00090F95">
        <w:rPr>
          <w:rFonts w:ascii="Times New Roman" w:hAnsi="Times New Roman" w:cs="Times New Roman"/>
        </w:rPr>
        <w:t>;</w:t>
      </w:r>
    </w:p>
    <w:p w:rsidR="0001194C" w:rsidRDefault="00C0733F" w:rsidP="0001194C">
      <w:pPr>
        <w:numPr>
          <w:ilvl w:val="3"/>
          <w:numId w:val="6"/>
        </w:numPr>
        <w:tabs>
          <w:tab w:val="num" w:pos="709"/>
        </w:tabs>
        <w:spacing w:before="120" w:after="120"/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koło naukowe z fizyki – 5 uczniów</w:t>
      </w:r>
      <w:r w:rsidR="0001194C">
        <w:rPr>
          <w:rFonts w:ascii="Times New Roman" w:hAnsi="Times New Roman" w:cs="Times New Roman"/>
        </w:rPr>
        <w:t xml:space="preserve"> spośród biorących udział w zajęciach on-line z danego obszaru tematycznego</w:t>
      </w:r>
      <w:r w:rsidR="00090F95">
        <w:rPr>
          <w:rFonts w:ascii="Times New Roman" w:hAnsi="Times New Roman" w:cs="Times New Roman"/>
        </w:rPr>
        <w:t>.</w:t>
      </w:r>
    </w:p>
    <w:p w:rsidR="00923239" w:rsidRPr="00FB134D" w:rsidRDefault="00923239" w:rsidP="003531D8">
      <w:pPr>
        <w:tabs>
          <w:tab w:val="num" w:pos="1134"/>
          <w:tab w:val="left" w:pos="9498"/>
        </w:tabs>
        <w:ind w:left="284"/>
        <w:jc w:val="both"/>
        <w:rPr>
          <w:rFonts w:ascii="Times New Roman" w:hAnsi="Times New Roman" w:cs="Times New Roman"/>
        </w:rPr>
      </w:pPr>
    </w:p>
    <w:p w:rsidR="00923239" w:rsidRPr="00FB134D" w:rsidRDefault="00923239" w:rsidP="00923239">
      <w:pPr>
        <w:spacing w:line="360" w:lineRule="auto"/>
        <w:jc w:val="center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  <w:b/>
          <w:bCs/>
        </w:rPr>
        <w:t>§ 5</w:t>
      </w:r>
      <w:r w:rsidRPr="00FB134D">
        <w:rPr>
          <w:rFonts w:ascii="Times New Roman" w:hAnsi="Times New Roman" w:cs="Times New Roman"/>
        </w:rPr>
        <w:br/>
      </w:r>
      <w:r w:rsidRPr="00FB134D">
        <w:rPr>
          <w:rStyle w:val="Pogrubienie"/>
          <w:rFonts w:ascii="Times New Roman" w:hAnsi="Times New Roman" w:cs="Times New Roman"/>
          <w:color w:val="auto"/>
        </w:rPr>
        <w:t>Proces rekrutacji</w:t>
      </w:r>
    </w:p>
    <w:p w:rsidR="00923239" w:rsidRPr="00FB134D" w:rsidRDefault="00923239" w:rsidP="00923239">
      <w:pPr>
        <w:jc w:val="center"/>
        <w:rPr>
          <w:rFonts w:ascii="Times New Roman" w:hAnsi="Times New Roman" w:cs="Times New Roman"/>
          <w:b/>
          <w:bCs/>
        </w:rPr>
      </w:pPr>
    </w:p>
    <w:p w:rsidR="000C1C2B" w:rsidRPr="000C1C2B" w:rsidRDefault="0066189A" w:rsidP="0066189A">
      <w:pPr>
        <w:spacing w:before="120" w:after="1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1.</w:t>
      </w:r>
      <w:r w:rsidR="00923239" w:rsidRPr="00FB134D">
        <w:rPr>
          <w:rFonts w:ascii="Times New Roman" w:hAnsi="Times New Roman" w:cs="Times New Roman"/>
        </w:rPr>
        <w:t xml:space="preserve">Rekrutacja do form wsparcia wymienionych w </w:t>
      </w:r>
      <w:r w:rsidR="00923239" w:rsidRPr="00FB134D">
        <w:rPr>
          <w:rFonts w:ascii="Times New Roman" w:hAnsi="Times New Roman" w:cs="Times New Roman"/>
          <w:bCs/>
        </w:rPr>
        <w:t>§ 3</w:t>
      </w:r>
      <w:r w:rsidR="00923239" w:rsidRPr="00FB134D">
        <w:rPr>
          <w:rFonts w:ascii="Times New Roman" w:hAnsi="Times New Roman" w:cs="Times New Roman"/>
          <w:b/>
          <w:bCs/>
        </w:rPr>
        <w:t xml:space="preserve"> </w:t>
      </w:r>
      <w:r w:rsidR="00923239" w:rsidRPr="00FB134D">
        <w:rPr>
          <w:rFonts w:ascii="Times New Roman" w:hAnsi="Times New Roman" w:cs="Times New Roman"/>
        </w:rPr>
        <w:t xml:space="preserve">ust. 1 pkt 1), 2) i 3), przeprowadzana będzie w okresie od </w:t>
      </w:r>
      <w:r w:rsidR="007E4557">
        <w:rPr>
          <w:rFonts w:ascii="Times New Roman" w:hAnsi="Times New Roman" w:cs="Times New Roman"/>
        </w:rPr>
        <w:t>21</w:t>
      </w:r>
      <w:r w:rsidR="00923239" w:rsidRPr="00FB134D">
        <w:rPr>
          <w:rFonts w:ascii="Times New Roman" w:hAnsi="Times New Roman" w:cs="Times New Roman"/>
        </w:rPr>
        <w:t xml:space="preserve"> </w:t>
      </w:r>
      <w:r w:rsidR="00C0733F" w:rsidRPr="00FB134D">
        <w:rPr>
          <w:rFonts w:ascii="Times New Roman" w:hAnsi="Times New Roman" w:cs="Times New Roman"/>
        </w:rPr>
        <w:t>września</w:t>
      </w:r>
      <w:r w:rsidR="00923239" w:rsidRPr="00FB134D">
        <w:rPr>
          <w:rFonts w:ascii="Times New Roman" w:hAnsi="Times New Roman" w:cs="Times New Roman"/>
        </w:rPr>
        <w:t xml:space="preserve"> do </w:t>
      </w:r>
      <w:r w:rsidR="00C0733F" w:rsidRPr="00FB134D">
        <w:rPr>
          <w:rFonts w:ascii="Times New Roman" w:hAnsi="Times New Roman" w:cs="Times New Roman"/>
        </w:rPr>
        <w:t>2</w:t>
      </w:r>
      <w:r w:rsidR="007E4557">
        <w:rPr>
          <w:rFonts w:ascii="Times New Roman" w:hAnsi="Times New Roman" w:cs="Times New Roman"/>
        </w:rPr>
        <w:t>8</w:t>
      </w:r>
      <w:r w:rsidR="00923239" w:rsidRPr="00FB134D">
        <w:rPr>
          <w:rFonts w:ascii="Times New Roman" w:hAnsi="Times New Roman" w:cs="Times New Roman"/>
        </w:rPr>
        <w:t> </w:t>
      </w:r>
      <w:r w:rsidR="00C0733F" w:rsidRPr="00FB134D">
        <w:rPr>
          <w:rFonts w:ascii="Times New Roman" w:hAnsi="Times New Roman" w:cs="Times New Roman"/>
        </w:rPr>
        <w:t xml:space="preserve">września </w:t>
      </w:r>
      <w:r w:rsidR="00923239" w:rsidRPr="00FB134D">
        <w:rPr>
          <w:rFonts w:ascii="Times New Roman" w:hAnsi="Times New Roman" w:cs="Times New Roman"/>
        </w:rPr>
        <w:t>201</w:t>
      </w:r>
      <w:r w:rsidR="00C0733F" w:rsidRPr="00FB134D">
        <w:rPr>
          <w:rFonts w:ascii="Times New Roman" w:hAnsi="Times New Roman" w:cs="Times New Roman"/>
        </w:rPr>
        <w:t>6</w:t>
      </w:r>
      <w:r w:rsidR="000C1C2B">
        <w:rPr>
          <w:rFonts w:ascii="Times New Roman" w:hAnsi="Times New Roman" w:cs="Times New Roman"/>
        </w:rPr>
        <w:t xml:space="preserve"> roku</w:t>
      </w:r>
      <w:r w:rsidR="00BE3A5B">
        <w:rPr>
          <w:rFonts w:ascii="Times New Roman" w:hAnsi="Times New Roman" w:cs="Times New Roman"/>
        </w:rPr>
        <w:t>.</w:t>
      </w:r>
    </w:p>
    <w:p w:rsidR="00923239" w:rsidRPr="00FB134D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23239" w:rsidRPr="00FB134D">
        <w:rPr>
          <w:rFonts w:ascii="Times New Roman" w:hAnsi="Times New Roman" w:cs="Times New Roman"/>
        </w:rPr>
        <w:t xml:space="preserve">Uczniowie ubiegający się o uczestnictwo w formach wsparcia wymienionych </w:t>
      </w:r>
      <w:r w:rsidR="00923239" w:rsidRPr="00FB134D">
        <w:rPr>
          <w:rFonts w:ascii="Times New Roman" w:hAnsi="Times New Roman" w:cs="Times New Roman"/>
          <w:bCs/>
        </w:rPr>
        <w:t>§ 3</w:t>
      </w:r>
      <w:r w:rsidR="00923239" w:rsidRPr="00FB134D">
        <w:rPr>
          <w:rFonts w:ascii="Times New Roman" w:hAnsi="Times New Roman" w:cs="Times New Roman"/>
          <w:b/>
          <w:bCs/>
        </w:rPr>
        <w:t xml:space="preserve"> </w:t>
      </w:r>
      <w:r w:rsidR="00923239" w:rsidRPr="00FB134D">
        <w:rPr>
          <w:rFonts w:ascii="Times New Roman" w:hAnsi="Times New Roman" w:cs="Times New Roman"/>
        </w:rPr>
        <w:t xml:space="preserve">ust. 1 pkt 1), 2) i 3), w  projekcie składają Formularz Zgłoszenia – stanowiący Załącznik nr 1 do Regulaminu wraz z wymaganymi dokumentami wymienionymi w Formularzu Zgłoszenia w dniach od </w:t>
      </w:r>
      <w:r w:rsidR="002E112C">
        <w:rPr>
          <w:rFonts w:ascii="Times New Roman" w:hAnsi="Times New Roman" w:cs="Times New Roman"/>
        </w:rPr>
        <w:t>21</w:t>
      </w:r>
      <w:r w:rsidR="00701792" w:rsidRPr="00FB134D">
        <w:rPr>
          <w:rFonts w:ascii="Times New Roman" w:hAnsi="Times New Roman" w:cs="Times New Roman"/>
        </w:rPr>
        <w:t xml:space="preserve"> września do 2</w:t>
      </w:r>
      <w:r w:rsidR="002E112C">
        <w:rPr>
          <w:rFonts w:ascii="Times New Roman" w:hAnsi="Times New Roman" w:cs="Times New Roman"/>
        </w:rPr>
        <w:t>8</w:t>
      </w:r>
      <w:r w:rsidR="00701792" w:rsidRPr="00FB134D">
        <w:rPr>
          <w:rFonts w:ascii="Times New Roman" w:hAnsi="Times New Roman" w:cs="Times New Roman"/>
        </w:rPr>
        <w:t> września 2016</w:t>
      </w:r>
      <w:r w:rsidR="00482B79" w:rsidRPr="00FB134D">
        <w:rPr>
          <w:rFonts w:ascii="Times New Roman" w:hAnsi="Times New Roman" w:cs="Times New Roman"/>
        </w:rPr>
        <w:t xml:space="preserve"> roku.</w:t>
      </w:r>
    </w:p>
    <w:p w:rsidR="00923239" w:rsidRPr="00FB134D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23239" w:rsidRPr="00FB134D">
        <w:rPr>
          <w:rFonts w:ascii="Times New Roman" w:hAnsi="Times New Roman" w:cs="Times New Roman"/>
        </w:rPr>
        <w:t xml:space="preserve">Komplet dokumentów rekrutacyjnych uczniowie przekazują do </w:t>
      </w:r>
      <w:r w:rsidR="006731C0">
        <w:rPr>
          <w:rFonts w:ascii="Times New Roman" w:hAnsi="Times New Roman" w:cs="Times New Roman"/>
        </w:rPr>
        <w:t xml:space="preserve">Sekretariatu ZSO </w:t>
      </w:r>
      <w:r w:rsidR="006731C0">
        <w:rPr>
          <w:rFonts w:ascii="Times New Roman" w:hAnsi="Times New Roman" w:cs="Times New Roman"/>
        </w:rPr>
        <w:br/>
        <w:t xml:space="preserve">w Myślenicach, ul. Jagiellońska 8, w terminie wymienionym w pkt </w:t>
      </w:r>
      <w:r w:rsidR="003728E1">
        <w:rPr>
          <w:rFonts w:ascii="Times New Roman" w:hAnsi="Times New Roman" w:cs="Times New Roman"/>
        </w:rPr>
        <w:t>2</w:t>
      </w:r>
      <w:r w:rsidR="006731C0">
        <w:rPr>
          <w:rFonts w:ascii="Times New Roman" w:hAnsi="Times New Roman" w:cs="Times New Roman"/>
        </w:rPr>
        <w:t>.</w:t>
      </w:r>
    </w:p>
    <w:p w:rsidR="00923239" w:rsidRPr="00FB134D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23239" w:rsidRPr="00FB134D">
        <w:rPr>
          <w:rFonts w:ascii="Times New Roman" w:hAnsi="Times New Roman" w:cs="Times New Roman"/>
        </w:rPr>
        <w:t>Zgłoszenia niekompletne nie będą rozpatrywane i będą przechowywane przez Dyrektora Szkoły wraz z pozostałą dokumentacją zgromadzoną w ramach rekrutacji.</w:t>
      </w:r>
    </w:p>
    <w:p w:rsidR="00923239" w:rsidRPr="004217FA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23239" w:rsidRPr="00FB134D">
        <w:rPr>
          <w:rFonts w:ascii="Times New Roman" w:hAnsi="Times New Roman" w:cs="Times New Roman"/>
        </w:rPr>
        <w:t xml:space="preserve">Komisja Rekrutacyjna najpóźniej do </w:t>
      </w:r>
      <w:r w:rsidR="00923239" w:rsidRPr="00FB134D">
        <w:rPr>
          <w:rFonts w:ascii="Times New Roman" w:hAnsi="Times New Roman" w:cs="Times New Roman"/>
          <w:shd w:val="clear" w:color="auto" w:fill="FFFFFF"/>
        </w:rPr>
        <w:t xml:space="preserve">dnia </w:t>
      </w:r>
      <w:r w:rsidR="00A219BD">
        <w:rPr>
          <w:rFonts w:ascii="Times New Roman" w:hAnsi="Times New Roman" w:cs="Times New Roman"/>
          <w:shd w:val="clear" w:color="auto" w:fill="FFFFFF"/>
        </w:rPr>
        <w:t>30</w:t>
      </w:r>
      <w:r w:rsidR="00923239" w:rsidRPr="00FB134D">
        <w:rPr>
          <w:rFonts w:ascii="Times New Roman" w:hAnsi="Times New Roman" w:cs="Times New Roman"/>
          <w:shd w:val="clear" w:color="auto" w:fill="FFFFFF"/>
        </w:rPr>
        <w:t xml:space="preserve"> </w:t>
      </w:r>
      <w:r w:rsidR="00482B79" w:rsidRPr="00FB134D">
        <w:rPr>
          <w:rFonts w:ascii="Times New Roman" w:hAnsi="Times New Roman" w:cs="Times New Roman"/>
          <w:shd w:val="clear" w:color="auto" w:fill="FFFFFF"/>
        </w:rPr>
        <w:t>września 2016</w:t>
      </w:r>
      <w:r w:rsidR="00923239" w:rsidRPr="00FB134D">
        <w:rPr>
          <w:rFonts w:ascii="Times New Roman" w:hAnsi="Times New Roman" w:cs="Times New Roman"/>
        </w:rPr>
        <w:t xml:space="preserve"> roku podejmuje decyzję o  zakwalifikowaniu do form wsparcia wymienionych w </w:t>
      </w:r>
      <w:r w:rsidR="00923239" w:rsidRPr="00FB134D">
        <w:rPr>
          <w:rFonts w:ascii="Times New Roman" w:hAnsi="Times New Roman" w:cs="Times New Roman"/>
          <w:bCs/>
        </w:rPr>
        <w:t>§ 3</w:t>
      </w:r>
      <w:r w:rsidR="00923239" w:rsidRPr="00FB134D">
        <w:rPr>
          <w:rFonts w:ascii="Times New Roman" w:hAnsi="Times New Roman" w:cs="Times New Roman"/>
          <w:b/>
          <w:bCs/>
        </w:rPr>
        <w:t xml:space="preserve"> </w:t>
      </w:r>
      <w:r w:rsidR="00923239" w:rsidRPr="00FB134D">
        <w:rPr>
          <w:rFonts w:ascii="Times New Roman" w:hAnsi="Times New Roman" w:cs="Times New Roman"/>
        </w:rPr>
        <w:t>ust. 1 pkt 1), 2) i 3), uczniów spełniających wymogi formalne, z uwzględnieniem kryteriów dodatkowych. Komisja ustala list</w:t>
      </w:r>
      <w:r w:rsidR="00A31875">
        <w:rPr>
          <w:rFonts w:ascii="Times New Roman" w:hAnsi="Times New Roman" w:cs="Times New Roman"/>
        </w:rPr>
        <w:t>ę</w:t>
      </w:r>
      <w:r w:rsidR="00923239" w:rsidRPr="00FB134D">
        <w:rPr>
          <w:rFonts w:ascii="Times New Roman" w:hAnsi="Times New Roman" w:cs="Times New Roman"/>
        </w:rPr>
        <w:t xml:space="preserve"> </w:t>
      </w:r>
      <w:r w:rsidR="00A31875">
        <w:rPr>
          <w:rFonts w:ascii="Times New Roman" w:hAnsi="Times New Roman" w:cs="Times New Roman"/>
        </w:rPr>
        <w:t xml:space="preserve">uczestników projektu </w:t>
      </w:r>
      <w:r w:rsidR="00923239" w:rsidRPr="00FB134D">
        <w:rPr>
          <w:rFonts w:ascii="Times New Roman" w:hAnsi="Times New Roman" w:cs="Times New Roman"/>
        </w:rPr>
        <w:t xml:space="preserve">zakwalifikowanych do form wsparcia wymienionych w </w:t>
      </w:r>
      <w:r w:rsidR="00923239" w:rsidRPr="00FB134D">
        <w:rPr>
          <w:rFonts w:ascii="Times New Roman" w:hAnsi="Times New Roman" w:cs="Times New Roman"/>
          <w:bCs/>
        </w:rPr>
        <w:t>§ 3</w:t>
      </w:r>
      <w:r w:rsidR="00923239" w:rsidRPr="00FB134D">
        <w:rPr>
          <w:rFonts w:ascii="Times New Roman" w:hAnsi="Times New Roman" w:cs="Times New Roman"/>
          <w:b/>
          <w:bCs/>
        </w:rPr>
        <w:t xml:space="preserve"> </w:t>
      </w:r>
      <w:r w:rsidR="00923239" w:rsidRPr="00FB134D">
        <w:rPr>
          <w:rFonts w:ascii="Times New Roman" w:hAnsi="Times New Roman" w:cs="Times New Roman"/>
        </w:rPr>
        <w:t>ust. 1 pkt 1), 2) i 3), oraz list</w:t>
      </w:r>
      <w:r w:rsidR="00A31875">
        <w:rPr>
          <w:rFonts w:ascii="Times New Roman" w:hAnsi="Times New Roman" w:cs="Times New Roman"/>
        </w:rPr>
        <w:t>ę</w:t>
      </w:r>
      <w:r w:rsidR="00923239" w:rsidRPr="00FB134D">
        <w:rPr>
          <w:rFonts w:ascii="Times New Roman" w:hAnsi="Times New Roman" w:cs="Times New Roman"/>
        </w:rPr>
        <w:t xml:space="preserve"> osób rezerwowych. Uczniowie zakwalifikowani do  form wsparcia wymienionych w </w:t>
      </w:r>
      <w:r w:rsidR="00923239" w:rsidRPr="00FB134D">
        <w:rPr>
          <w:rFonts w:ascii="Times New Roman" w:hAnsi="Times New Roman" w:cs="Times New Roman"/>
          <w:bCs/>
        </w:rPr>
        <w:t>§ 3</w:t>
      </w:r>
      <w:r w:rsidR="00923239" w:rsidRPr="00FB134D">
        <w:rPr>
          <w:rFonts w:ascii="Times New Roman" w:hAnsi="Times New Roman" w:cs="Times New Roman"/>
          <w:b/>
          <w:bCs/>
        </w:rPr>
        <w:t xml:space="preserve"> </w:t>
      </w:r>
      <w:r w:rsidR="00923239" w:rsidRPr="00FB134D">
        <w:rPr>
          <w:rFonts w:ascii="Times New Roman" w:hAnsi="Times New Roman" w:cs="Times New Roman"/>
        </w:rPr>
        <w:t>ust. 1 pkt 1), 2) i 3), zostaną poinformowani o tym fakcie przez Przewodniczącego Komisji Rekrutacyjnej.</w:t>
      </w:r>
    </w:p>
    <w:p w:rsidR="00923239" w:rsidRPr="004217FA" w:rsidRDefault="0066189A" w:rsidP="00661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23239" w:rsidRPr="00FB134D">
        <w:rPr>
          <w:rFonts w:ascii="Times New Roman" w:hAnsi="Times New Roman" w:cs="Times New Roman"/>
        </w:rPr>
        <w:t>Nadzór nad prawidłową rekrutacją sprawuje Komisja Rekrutacyjna.</w:t>
      </w:r>
    </w:p>
    <w:p w:rsidR="00923239" w:rsidRPr="00FB134D" w:rsidRDefault="00923239" w:rsidP="0092323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923239" w:rsidRPr="00FB134D" w:rsidRDefault="00923239" w:rsidP="00923239">
      <w:pPr>
        <w:spacing w:line="360" w:lineRule="auto"/>
        <w:ind w:left="720"/>
        <w:jc w:val="center"/>
        <w:rPr>
          <w:rStyle w:val="Pogrubienie"/>
          <w:rFonts w:ascii="Times New Roman" w:hAnsi="Times New Roman" w:cs="Times New Roman"/>
          <w:color w:val="auto"/>
        </w:rPr>
      </w:pPr>
      <w:r w:rsidRPr="00FB134D">
        <w:rPr>
          <w:rFonts w:ascii="Times New Roman" w:hAnsi="Times New Roman" w:cs="Times New Roman"/>
          <w:b/>
          <w:bCs/>
        </w:rPr>
        <w:t>§ 6</w:t>
      </w:r>
      <w:r w:rsidRPr="00FB134D">
        <w:rPr>
          <w:rFonts w:ascii="Times New Roman" w:hAnsi="Times New Roman" w:cs="Times New Roman"/>
        </w:rPr>
        <w:br/>
      </w:r>
      <w:r w:rsidRPr="00FB134D">
        <w:rPr>
          <w:rStyle w:val="Pogrubienie"/>
          <w:rFonts w:ascii="Times New Roman" w:hAnsi="Times New Roman" w:cs="Times New Roman"/>
          <w:color w:val="auto"/>
        </w:rPr>
        <w:t>Ochrona danych osobowych</w:t>
      </w: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1.</w:t>
      </w:r>
      <w:r w:rsidR="005B156A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 xml:space="preserve"> Administratorem danych osobowych przetwarzanych w ramach zbioru „Regionalny Program Operacyjny Województwa Małopolskiego 2014-2020” jest Zarząd Województwa Małopolskiego stanowiący Instytucję Zarządzającą dla Regionalnego Programu Operacyjnego Województwa Małopolskiego na lata 2014 –2020, z siedzibą w Krakowie przy ul. Basztowej 22, 31-156 Kraków, adres do korespondencji ul. Racławicka 56, 30-017 Kraków</w:t>
      </w:r>
      <w:r w:rsidR="007F7156" w:rsidRPr="00FB134D">
        <w:rPr>
          <w:rFonts w:ascii="Times New Roman" w:hAnsi="Times New Roman" w:cs="Times New Roman"/>
        </w:rPr>
        <w:t>,</w:t>
      </w: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</w:p>
    <w:p w:rsidR="00376591" w:rsidRDefault="00376591" w:rsidP="00317ED0">
      <w:pPr>
        <w:jc w:val="both"/>
        <w:rPr>
          <w:rFonts w:ascii="Times New Roman" w:hAnsi="Times New Roman" w:cs="Times New Roman"/>
        </w:rPr>
      </w:pPr>
    </w:p>
    <w:p w:rsidR="0066189A" w:rsidRDefault="0066189A" w:rsidP="00317ED0">
      <w:pPr>
        <w:jc w:val="both"/>
        <w:rPr>
          <w:rFonts w:ascii="Times New Roman" w:hAnsi="Times New Roman" w:cs="Times New Roman"/>
        </w:rPr>
      </w:pP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2.</w:t>
      </w:r>
      <w:r w:rsidR="005B156A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 xml:space="preserve">Administratorem danych osobowych przetwarzanych w ramach zbioru „Centralny system </w:t>
      </w:r>
      <w:r w:rsidRPr="00FB134D">
        <w:rPr>
          <w:rFonts w:ascii="Times New Roman" w:hAnsi="Times New Roman" w:cs="Times New Roman"/>
        </w:rPr>
        <w:br/>
        <w:t>teleinformatyczny wspierający realizację programów operacyjnych” jest Minister Infrastruktury i Rozwoju z siedziba w Warszawie przy ul. Wiejskiej 2/4, 00-926 Warszawa</w:t>
      </w:r>
      <w:r w:rsidR="00770EE2" w:rsidRPr="00FB134D">
        <w:rPr>
          <w:rFonts w:ascii="Times New Roman" w:hAnsi="Times New Roman" w:cs="Times New Roman"/>
        </w:rPr>
        <w:t>,</w:t>
      </w: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</w:p>
    <w:p w:rsidR="00A62ACC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3.</w:t>
      </w:r>
      <w:r w:rsidR="005B156A">
        <w:rPr>
          <w:rFonts w:ascii="Times New Roman" w:hAnsi="Times New Roman" w:cs="Times New Roman"/>
        </w:rPr>
        <w:t xml:space="preserve"> </w:t>
      </w:r>
      <w:r w:rsidR="00A62ACC" w:rsidRPr="00FB134D">
        <w:rPr>
          <w:rFonts w:ascii="Times New Roman" w:hAnsi="Times New Roman" w:cs="Times New Roman"/>
        </w:rPr>
        <w:t>P</w:t>
      </w:r>
      <w:r w:rsidRPr="00FB134D">
        <w:rPr>
          <w:rFonts w:ascii="Times New Roman" w:hAnsi="Times New Roman" w:cs="Times New Roman"/>
        </w:rPr>
        <w:t>odstawę prawną przetwarzania danych osobowych stanowi art. 23 ust. 1 pkt 2 lub art. 27 ust.</w:t>
      </w:r>
      <w:r w:rsidR="00A62ACC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>2 pkt 2 ustawy z dnia 29 sierpnia 1997 r. o ochronie danych osobowych (</w:t>
      </w:r>
      <w:proofErr w:type="spellStart"/>
      <w:r w:rsidRPr="00FB134D">
        <w:rPr>
          <w:rFonts w:ascii="Times New Roman" w:hAnsi="Times New Roman" w:cs="Times New Roman"/>
        </w:rPr>
        <w:t>t.j</w:t>
      </w:r>
      <w:proofErr w:type="spellEnd"/>
      <w:r w:rsidRPr="00FB134D">
        <w:rPr>
          <w:rFonts w:ascii="Times New Roman" w:hAnsi="Times New Roman" w:cs="Times New Roman"/>
        </w:rPr>
        <w:t xml:space="preserve">. Dz. U. z 2014 r. poz. 1182 z </w:t>
      </w:r>
      <w:proofErr w:type="spellStart"/>
      <w:r w:rsidRPr="00FB134D">
        <w:rPr>
          <w:rFonts w:ascii="Times New Roman" w:hAnsi="Times New Roman" w:cs="Times New Roman"/>
        </w:rPr>
        <w:t>późn</w:t>
      </w:r>
      <w:proofErr w:type="spellEnd"/>
      <w:r w:rsidRPr="00FB134D">
        <w:rPr>
          <w:rFonts w:ascii="Times New Roman" w:hAnsi="Times New Roman" w:cs="Times New Roman"/>
        </w:rPr>
        <w:t xml:space="preserve">. zm.) – dane osobowe są niezbędne dla realizacji Regionalnego Programu Operacyjnego Województwa Małopolskiego na lata 2014-2020 na podstawie: </w:t>
      </w:r>
    </w:p>
    <w:p w:rsidR="00F23D5E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w odniesieniu do zbioru Regionalnego Programu Operacyjnego Województwa Małopolskiego na lata 2014 -2020:</w:t>
      </w:r>
    </w:p>
    <w:p w:rsidR="00F23D5E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1)</w:t>
      </w:r>
      <w:r w:rsidR="00F23D5E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1E6591" w:rsidRPr="00FB134D" w:rsidRDefault="00365567" w:rsidP="00317ED0">
      <w:pPr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2)</w:t>
      </w:r>
      <w:r w:rsidR="001E2122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>rozporządzenia Parlamentu Europejskiego i Rady (UE) Nr 1304/2013z dnia 17 grudnia 2013 r. w sprawie Europejskiego Funduszu Społecznego i</w:t>
      </w:r>
      <w:r w:rsidR="001E2122" w:rsidRPr="00FB134D">
        <w:rPr>
          <w:rFonts w:ascii="Times New Roman" w:hAnsi="Times New Roman" w:cs="Times New Roman"/>
        </w:rPr>
        <w:t xml:space="preserve"> uchy</w:t>
      </w:r>
      <w:r w:rsidR="00317ED0">
        <w:rPr>
          <w:rFonts w:ascii="Times New Roman" w:hAnsi="Times New Roman" w:cs="Times New Roman"/>
        </w:rPr>
        <w:t xml:space="preserve">lające rozporządzenie Rady (WE) </w:t>
      </w:r>
      <w:r w:rsidR="001E2122" w:rsidRPr="00FB134D">
        <w:rPr>
          <w:rFonts w:ascii="Times New Roman" w:hAnsi="Times New Roman" w:cs="Times New Roman"/>
        </w:rPr>
        <w:t>nr1081/2006;</w:t>
      </w: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3)</w:t>
      </w:r>
      <w:r w:rsidR="001E2122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 xml:space="preserve">ustawy z dnia 11 lipca 2014 r. o zasadach realizacji programów w zakresie polityki spójności finansowanych w perspektywie finansowej2014–2020 (Dz. U. z 2014 r. poz. 1146 z </w:t>
      </w:r>
      <w:proofErr w:type="spellStart"/>
      <w:r w:rsidRPr="00FB134D">
        <w:rPr>
          <w:rFonts w:ascii="Times New Roman" w:hAnsi="Times New Roman" w:cs="Times New Roman"/>
        </w:rPr>
        <w:t>późn</w:t>
      </w:r>
      <w:proofErr w:type="spellEnd"/>
      <w:r w:rsidRPr="00FB134D">
        <w:rPr>
          <w:rFonts w:ascii="Times New Roman" w:hAnsi="Times New Roman" w:cs="Times New Roman"/>
        </w:rPr>
        <w:t>. zm.);</w:t>
      </w:r>
      <w:r w:rsidR="001E2122" w:rsidRPr="00FB134D">
        <w:rPr>
          <w:rFonts w:ascii="Times New Roman" w:hAnsi="Times New Roman" w:cs="Times New Roman"/>
        </w:rPr>
        <w:br/>
      </w:r>
      <w:r w:rsidRPr="00FB134D">
        <w:rPr>
          <w:rFonts w:ascii="Times New Roman" w:hAnsi="Times New Roman" w:cs="Times New Roman"/>
        </w:rPr>
        <w:t xml:space="preserve">w odniesieniu do zbioru Centralny system teleinformatyczny wspierający realizację programów operacyjnych: </w:t>
      </w: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4)</w:t>
      </w:r>
      <w:r w:rsidR="00F95753" w:rsidRPr="00FB134D">
        <w:rPr>
          <w:rFonts w:ascii="Times New Roman" w:hAnsi="Times New Roman" w:cs="Times New Roman"/>
        </w:rPr>
        <w:t xml:space="preserve"> </w:t>
      </w:r>
      <w:r w:rsidR="001E2122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>rozporządzenia Parlamentu Europejskiego i Rady (UE) Nr 1303/2013 z dnia 17 grudnia 2013 r. ustanawiające wspólne przepisy dotyczące</w:t>
      </w:r>
      <w:r w:rsidR="00F95753" w:rsidRPr="00FB134D">
        <w:rPr>
          <w:rFonts w:ascii="Times New Roman" w:hAnsi="Times New Roman" w:cs="Times New Roman"/>
        </w:rPr>
        <w:t xml:space="preserve"> Europejskiego Funduszu  Rozwoju Regionalnego, </w:t>
      </w:r>
      <w:r w:rsidRPr="00FB134D">
        <w:rPr>
          <w:rFonts w:ascii="Times New Roman" w:hAnsi="Times New Roman" w:cs="Times New Roman"/>
        </w:rPr>
        <w:t>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5)</w:t>
      </w:r>
      <w:r w:rsidR="00F95753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 xml:space="preserve">rozporządzenia Parlamentu Europejskiego i Rady (UE) Nr 1304/2013 z dnia 17 grudnia </w:t>
      </w:r>
      <w:r w:rsidR="00F95753" w:rsidRPr="00FB134D">
        <w:rPr>
          <w:rFonts w:ascii="Times New Roman" w:hAnsi="Times New Roman" w:cs="Times New Roman"/>
        </w:rPr>
        <w:t xml:space="preserve"> 2</w:t>
      </w:r>
      <w:r w:rsidRPr="00FB134D">
        <w:rPr>
          <w:rFonts w:ascii="Times New Roman" w:hAnsi="Times New Roman" w:cs="Times New Roman"/>
        </w:rPr>
        <w:t xml:space="preserve">013 r. w sprawie Europejskiego Funduszu Społecznego i uchylające rozporządzenie Rady </w:t>
      </w:r>
      <w:r w:rsidR="00F95753" w:rsidRPr="00FB134D">
        <w:rPr>
          <w:rFonts w:ascii="Times New Roman" w:hAnsi="Times New Roman" w:cs="Times New Roman"/>
        </w:rPr>
        <w:t xml:space="preserve">(WE) nr </w:t>
      </w:r>
      <w:r w:rsidRPr="00FB134D">
        <w:rPr>
          <w:rFonts w:ascii="Times New Roman" w:hAnsi="Times New Roman" w:cs="Times New Roman"/>
        </w:rPr>
        <w:t>1081/2006;</w:t>
      </w: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6)</w:t>
      </w:r>
      <w:r w:rsidR="00F95753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 xml:space="preserve">ustawy z dnia 11 lipca 2014 r. o zasadach realizacji programów w zakresie polityki spójności finansowanych w perspektywie finansowej 2014–2020 (Dz. U. z 2014 r. poz. 1146 z </w:t>
      </w:r>
      <w:proofErr w:type="spellStart"/>
      <w:r w:rsidRPr="00FB134D">
        <w:rPr>
          <w:rFonts w:ascii="Times New Roman" w:hAnsi="Times New Roman" w:cs="Times New Roman"/>
        </w:rPr>
        <w:t>późn</w:t>
      </w:r>
      <w:proofErr w:type="spellEnd"/>
      <w:r w:rsidRPr="00FB134D">
        <w:rPr>
          <w:rFonts w:ascii="Times New Roman" w:hAnsi="Times New Roman" w:cs="Times New Roman"/>
        </w:rPr>
        <w:t>. zm.);</w:t>
      </w: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7)</w:t>
      </w:r>
      <w:r w:rsidR="00F95753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376591" w:rsidRDefault="00376591" w:rsidP="00317ED0">
      <w:pPr>
        <w:jc w:val="both"/>
        <w:rPr>
          <w:rFonts w:ascii="Times New Roman" w:hAnsi="Times New Roman" w:cs="Times New Roman"/>
        </w:rPr>
      </w:pPr>
    </w:p>
    <w:p w:rsidR="00376591" w:rsidRDefault="00376591" w:rsidP="00317ED0">
      <w:pPr>
        <w:jc w:val="both"/>
        <w:rPr>
          <w:rFonts w:ascii="Times New Roman" w:hAnsi="Times New Roman" w:cs="Times New Roman"/>
        </w:rPr>
      </w:pPr>
    </w:p>
    <w:p w:rsidR="00376591" w:rsidRDefault="00376591" w:rsidP="00317ED0">
      <w:pPr>
        <w:jc w:val="both"/>
        <w:rPr>
          <w:rFonts w:ascii="Times New Roman" w:hAnsi="Times New Roman" w:cs="Times New Roman"/>
        </w:rPr>
      </w:pPr>
    </w:p>
    <w:p w:rsidR="001E6591" w:rsidRDefault="001E6591" w:rsidP="00317ED0">
      <w:pPr>
        <w:jc w:val="both"/>
        <w:rPr>
          <w:rFonts w:ascii="Times New Roman" w:hAnsi="Times New Roman" w:cs="Times New Roman"/>
        </w:rPr>
      </w:pPr>
    </w:p>
    <w:p w:rsidR="001E6591" w:rsidRDefault="001E6591" w:rsidP="00317ED0">
      <w:pPr>
        <w:jc w:val="both"/>
        <w:rPr>
          <w:rFonts w:ascii="Times New Roman" w:hAnsi="Times New Roman" w:cs="Times New Roman"/>
        </w:rPr>
      </w:pPr>
    </w:p>
    <w:p w:rsidR="0066189A" w:rsidRDefault="0066189A" w:rsidP="00317ED0">
      <w:pPr>
        <w:jc w:val="both"/>
        <w:rPr>
          <w:rFonts w:ascii="Times New Roman" w:hAnsi="Times New Roman" w:cs="Times New Roman"/>
        </w:rPr>
      </w:pPr>
    </w:p>
    <w:p w:rsidR="00B14EC9" w:rsidRDefault="002A0782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4. D</w:t>
      </w:r>
      <w:r w:rsidR="00365567" w:rsidRPr="00FB134D">
        <w:rPr>
          <w:rFonts w:ascii="Times New Roman" w:hAnsi="Times New Roman" w:cs="Times New Roman"/>
        </w:rPr>
        <w:t xml:space="preserve">ane osobowe będą przetwarzane wyłącznie w celu realizacji projektu w szczególności potwierdzenia kwalifikowalności wydatków, udzielenia wsparcia, monitoringu, ewaluacji, kontroli, audytu i sprawozdawczości oraz działań informacyjno-promocyjnych w ramach </w:t>
      </w:r>
    </w:p>
    <w:p w:rsidR="00365567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Regionalnego Programu Operacyjnego Województwa Małopolskiego na lata 2014 –2020</w:t>
      </w:r>
      <w:r w:rsidR="00B14EC9">
        <w:rPr>
          <w:rFonts w:ascii="Times New Roman" w:hAnsi="Times New Roman" w:cs="Times New Roman"/>
        </w:rPr>
        <w:br/>
      </w:r>
      <w:r w:rsidRPr="00FB134D">
        <w:rPr>
          <w:rFonts w:ascii="Times New Roman" w:hAnsi="Times New Roman" w:cs="Times New Roman"/>
        </w:rPr>
        <w:t xml:space="preserve"> (RPO WM);</w:t>
      </w:r>
    </w:p>
    <w:p w:rsidR="0066189A" w:rsidRPr="0066189A" w:rsidRDefault="0066189A" w:rsidP="00317ED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550B8" w:rsidRPr="00FB134D" w:rsidRDefault="00365567" w:rsidP="00317ED0">
      <w:pPr>
        <w:jc w:val="both"/>
        <w:rPr>
          <w:rFonts w:ascii="Times New Roman" w:hAnsi="Times New Roman" w:cs="Times New Roman"/>
        </w:rPr>
      </w:pPr>
      <w:r w:rsidRPr="0066189A">
        <w:rPr>
          <w:rFonts w:ascii="Times New Roman" w:hAnsi="Times New Roman" w:cs="Times New Roman"/>
        </w:rPr>
        <w:t>5.</w:t>
      </w:r>
      <w:r w:rsidR="00B91EE6" w:rsidRPr="0066189A">
        <w:rPr>
          <w:rFonts w:ascii="Times New Roman" w:hAnsi="Times New Roman" w:cs="Times New Roman"/>
        </w:rPr>
        <w:t xml:space="preserve"> </w:t>
      </w:r>
      <w:r w:rsidR="002A0782" w:rsidRPr="0066189A">
        <w:rPr>
          <w:rFonts w:ascii="Times New Roman" w:hAnsi="Times New Roman" w:cs="Times New Roman"/>
        </w:rPr>
        <w:t>D</w:t>
      </w:r>
      <w:r w:rsidRPr="0066189A">
        <w:rPr>
          <w:rFonts w:ascii="Times New Roman" w:hAnsi="Times New Roman" w:cs="Times New Roman"/>
        </w:rPr>
        <w:t xml:space="preserve">ane osobowe </w:t>
      </w:r>
      <w:r w:rsidR="00F95753" w:rsidRPr="0066189A">
        <w:rPr>
          <w:rFonts w:ascii="Times New Roman" w:hAnsi="Times New Roman" w:cs="Times New Roman"/>
        </w:rPr>
        <w:t>zostaną</w:t>
      </w:r>
      <w:r w:rsidRPr="0066189A">
        <w:rPr>
          <w:rFonts w:ascii="Times New Roman" w:hAnsi="Times New Roman" w:cs="Times New Roman"/>
        </w:rPr>
        <w:t xml:space="preserve"> </w:t>
      </w:r>
      <w:r w:rsidR="006033B0">
        <w:rPr>
          <w:rFonts w:ascii="Times New Roman" w:hAnsi="Times New Roman" w:cs="Times New Roman"/>
        </w:rPr>
        <w:t xml:space="preserve">przez ZSO w Myślenicach (realizator odpowiedzialny za rekrutację) </w:t>
      </w:r>
      <w:r w:rsidR="006033B0" w:rsidRPr="0066189A">
        <w:rPr>
          <w:rFonts w:ascii="Times New Roman" w:hAnsi="Times New Roman" w:cs="Times New Roman"/>
        </w:rPr>
        <w:t xml:space="preserve">powierzone </w:t>
      </w:r>
      <w:r w:rsidR="006033B0">
        <w:rPr>
          <w:rFonts w:ascii="Times New Roman" w:hAnsi="Times New Roman" w:cs="Times New Roman"/>
        </w:rPr>
        <w:t>do przetwarzania</w:t>
      </w:r>
      <w:r w:rsidR="006033B0" w:rsidRPr="00FB134D">
        <w:rPr>
          <w:rFonts w:ascii="Times New Roman" w:hAnsi="Times New Roman" w:cs="Times New Roman"/>
        </w:rPr>
        <w:t xml:space="preserve"> beneficjentowi realizującemu projekt – Powiatowi Myślenickiemu, ul. M. Reja 13, 32-400 Myślenice</w:t>
      </w:r>
      <w:r w:rsidR="006033B0">
        <w:rPr>
          <w:rFonts w:ascii="Times New Roman" w:hAnsi="Times New Roman" w:cs="Times New Roman"/>
        </w:rPr>
        <w:t xml:space="preserve">,  </w:t>
      </w:r>
      <w:bookmarkStart w:id="0" w:name="_GoBack"/>
      <w:r w:rsidR="00C633AB" w:rsidRPr="00C633AB">
        <w:rPr>
          <w:rFonts w:ascii="Times New Roman" w:hAnsi="Times New Roman" w:cs="Times New Roman"/>
        </w:rPr>
        <w:t>które te dane powierzy</w:t>
      </w:r>
      <w:r w:rsidR="00C633AB">
        <w:t xml:space="preserve"> </w:t>
      </w:r>
      <w:bookmarkEnd w:id="0"/>
      <w:r w:rsidRPr="0066189A">
        <w:rPr>
          <w:rFonts w:ascii="Times New Roman" w:hAnsi="Times New Roman" w:cs="Times New Roman"/>
        </w:rPr>
        <w:t>Instytucji Pośredniczącej -</w:t>
      </w:r>
      <w:r w:rsidR="004A3C68" w:rsidRPr="0066189A">
        <w:rPr>
          <w:rFonts w:ascii="Times New Roman" w:hAnsi="Times New Roman" w:cs="Times New Roman"/>
        </w:rPr>
        <w:t xml:space="preserve">   </w:t>
      </w:r>
      <w:r w:rsidR="00501A52" w:rsidRPr="00FB134D">
        <w:rPr>
          <w:rFonts w:ascii="Times New Roman" w:hAnsi="Times New Roman" w:cs="Times New Roman"/>
        </w:rPr>
        <w:t>Małopolskie</w:t>
      </w:r>
      <w:r w:rsidR="002A0782" w:rsidRPr="00FB134D">
        <w:rPr>
          <w:rFonts w:ascii="Times New Roman" w:hAnsi="Times New Roman" w:cs="Times New Roman"/>
        </w:rPr>
        <w:t xml:space="preserve">mu </w:t>
      </w:r>
      <w:r w:rsidR="00501A52" w:rsidRPr="00FB134D">
        <w:rPr>
          <w:rFonts w:ascii="Times New Roman" w:hAnsi="Times New Roman" w:cs="Times New Roman"/>
        </w:rPr>
        <w:t>Centrum Przedsiębio</w:t>
      </w:r>
      <w:r w:rsidR="00A40E32">
        <w:rPr>
          <w:rFonts w:ascii="Times New Roman" w:hAnsi="Times New Roman" w:cs="Times New Roman"/>
        </w:rPr>
        <w:t>rczości, ul. Jasnogórska 11, 31</w:t>
      </w:r>
      <w:r w:rsidR="00501A52" w:rsidRPr="00FB134D">
        <w:rPr>
          <w:rFonts w:ascii="Times New Roman" w:hAnsi="Times New Roman" w:cs="Times New Roman"/>
        </w:rPr>
        <w:t>-358 Kraków</w:t>
      </w:r>
      <w:r w:rsidR="006033B0">
        <w:rPr>
          <w:rFonts w:ascii="Times New Roman" w:hAnsi="Times New Roman" w:cs="Times New Roman"/>
        </w:rPr>
        <w:t>.</w:t>
      </w:r>
      <w:r w:rsidRPr="00FB134D">
        <w:rPr>
          <w:rFonts w:ascii="Times New Roman" w:hAnsi="Times New Roman" w:cs="Times New Roman"/>
        </w:rPr>
        <w:t xml:space="preserve"> </w:t>
      </w:r>
      <w:r w:rsidR="002A0782" w:rsidRPr="00FB134D">
        <w:rPr>
          <w:rFonts w:ascii="Times New Roman" w:hAnsi="Times New Roman" w:cs="Times New Roman"/>
        </w:rPr>
        <w:t>D</w:t>
      </w:r>
      <w:r w:rsidRPr="00FB134D">
        <w:rPr>
          <w:rFonts w:ascii="Times New Roman" w:hAnsi="Times New Roman" w:cs="Times New Roman"/>
        </w:rPr>
        <w:t>ane osobowe mogą zostać przekazane podmiotom realizującym badania ewaluacyjne na zlecenie Powierzającego</w:t>
      </w:r>
      <w:r w:rsidR="002A0782" w:rsidRPr="00FB134D">
        <w:rPr>
          <w:rFonts w:ascii="Times New Roman" w:hAnsi="Times New Roman" w:cs="Times New Roman"/>
        </w:rPr>
        <w:t xml:space="preserve"> (I</w:t>
      </w:r>
      <w:r w:rsidR="00C01846" w:rsidRPr="00FB134D">
        <w:rPr>
          <w:rFonts w:ascii="Times New Roman" w:hAnsi="Times New Roman" w:cs="Times New Roman"/>
        </w:rPr>
        <w:t>Z</w:t>
      </w:r>
      <w:r w:rsidR="002A0782" w:rsidRPr="00FB134D">
        <w:rPr>
          <w:rFonts w:ascii="Times New Roman" w:hAnsi="Times New Roman" w:cs="Times New Roman"/>
        </w:rPr>
        <w:t xml:space="preserve"> RPO WM 2014 – 2020 lub Ministerstwo Infrastruktury i Rozwoju),</w:t>
      </w:r>
      <w:r w:rsidR="00781840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 xml:space="preserve">Instytucji Pośredniczącej lub beneficjenta. </w:t>
      </w:r>
      <w:r w:rsidR="002A0782" w:rsidRPr="00FB134D">
        <w:rPr>
          <w:rFonts w:ascii="Times New Roman" w:hAnsi="Times New Roman" w:cs="Times New Roman"/>
        </w:rPr>
        <w:t>D</w:t>
      </w:r>
      <w:r w:rsidRPr="00FB134D">
        <w:rPr>
          <w:rFonts w:ascii="Times New Roman" w:hAnsi="Times New Roman" w:cs="Times New Roman"/>
        </w:rPr>
        <w:t>ane osobowe mogą zostać również powierzone</w:t>
      </w:r>
      <w:r w:rsidR="00781840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>specjalistycznym podmiotom, realizującym na zlecenie Powierzającego, Instytucji Pośredniczącej oraz beneficjenta kontrole i audyt w ramach RPO WM;</w:t>
      </w:r>
    </w:p>
    <w:p w:rsidR="0066189A" w:rsidRPr="0066189A" w:rsidRDefault="0066189A" w:rsidP="0031303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57254" w:rsidRPr="00FB134D" w:rsidRDefault="00365567" w:rsidP="00313030">
      <w:pPr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6.</w:t>
      </w:r>
      <w:r w:rsidR="00781840" w:rsidRPr="00FB134D">
        <w:rPr>
          <w:rFonts w:ascii="Times New Roman" w:hAnsi="Times New Roman" w:cs="Times New Roman"/>
        </w:rPr>
        <w:t xml:space="preserve"> P</w:t>
      </w:r>
      <w:r w:rsidRPr="00FB134D">
        <w:rPr>
          <w:rFonts w:ascii="Times New Roman" w:hAnsi="Times New Roman" w:cs="Times New Roman"/>
        </w:rPr>
        <w:t>odanie danych jest dobrowolne, aczkolwiek odmowa ich podania jest równoznaczna</w:t>
      </w:r>
      <w:r w:rsidR="00313030">
        <w:rPr>
          <w:rFonts w:ascii="Times New Roman" w:hAnsi="Times New Roman" w:cs="Times New Roman"/>
        </w:rPr>
        <w:br/>
      </w:r>
      <w:r w:rsidRPr="00FB134D">
        <w:rPr>
          <w:rFonts w:ascii="Times New Roman" w:hAnsi="Times New Roman" w:cs="Times New Roman"/>
        </w:rPr>
        <w:t xml:space="preserve"> z</w:t>
      </w:r>
      <w:r w:rsidR="00781840" w:rsidRPr="00FB134D">
        <w:rPr>
          <w:rFonts w:ascii="Times New Roman" w:hAnsi="Times New Roman" w:cs="Times New Roman"/>
        </w:rPr>
        <w:t xml:space="preserve"> </w:t>
      </w:r>
      <w:r w:rsidRPr="00FB134D">
        <w:rPr>
          <w:rFonts w:ascii="Times New Roman" w:hAnsi="Times New Roman" w:cs="Times New Roman"/>
        </w:rPr>
        <w:t>brakiem możliwości udzielenia wsparcia w ramach projektu;</w:t>
      </w:r>
    </w:p>
    <w:p w:rsidR="0066189A" w:rsidRPr="0066189A" w:rsidRDefault="0066189A" w:rsidP="0031303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3239" w:rsidRPr="00FB134D" w:rsidRDefault="0003335D" w:rsidP="00313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65567" w:rsidRPr="00FB134D">
        <w:rPr>
          <w:rFonts w:ascii="Times New Roman" w:hAnsi="Times New Roman" w:cs="Times New Roman"/>
        </w:rPr>
        <w:t>.</w:t>
      </w:r>
      <w:r w:rsidR="001C4A03" w:rsidRPr="00FB134D">
        <w:rPr>
          <w:rFonts w:ascii="Times New Roman" w:hAnsi="Times New Roman" w:cs="Times New Roman"/>
        </w:rPr>
        <w:t xml:space="preserve"> </w:t>
      </w:r>
      <w:r w:rsidR="00781840" w:rsidRPr="00FB134D">
        <w:rPr>
          <w:rFonts w:ascii="Times New Roman" w:hAnsi="Times New Roman" w:cs="Times New Roman"/>
        </w:rPr>
        <w:t xml:space="preserve">Beneficjent Ostateczny ma </w:t>
      </w:r>
      <w:r w:rsidR="00365567" w:rsidRPr="00FB134D">
        <w:rPr>
          <w:rFonts w:ascii="Times New Roman" w:hAnsi="Times New Roman" w:cs="Times New Roman"/>
        </w:rPr>
        <w:t>prawo dostępu do treści swoich danych i ich poprawiania.</w:t>
      </w:r>
    </w:p>
    <w:p w:rsidR="00923239" w:rsidRPr="00FB134D" w:rsidRDefault="0078016E" w:rsidP="00317ED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67FF3" w:rsidRPr="00FB134D">
        <w:rPr>
          <w:rFonts w:ascii="Times New Roman" w:hAnsi="Times New Roman" w:cs="Times New Roman"/>
        </w:rPr>
        <w:t xml:space="preserve">. </w:t>
      </w:r>
      <w:r w:rsidR="00923239" w:rsidRPr="00FB134D">
        <w:rPr>
          <w:rFonts w:ascii="Times New Roman" w:hAnsi="Times New Roman" w:cs="Times New Roman"/>
        </w:rPr>
        <w:t xml:space="preserve">Wszelka dokumentacja związana z realizacją projektu w tym dokumentacja zawierająca dane osobowe będzie przechowywana w siedzibie </w:t>
      </w:r>
      <w:r w:rsidR="00C25C92" w:rsidRPr="00FB134D">
        <w:rPr>
          <w:rFonts w:ascii="Times New Roman" w:hAnsi="Times New Roman" w:cs="Times New Roman"/>
        </w:rPr>
        <w:t>Beneficjenta</w:t>
      </w:r>
      <w:r w:rsidR="00923239" w:rsidRPr="00FB134D">
        <w:rPr>
          <w:rFonts w:ascii="Times New Roman" w:hAnsi="Times New Roman" w:cs="Times New Roman"/>
        </w:rPr>
        <w:t xml:space="preserve"> oraz </w:t>
      </w:r>
      <w:r w:rsidR="00C25C92" w:rsidRPr="00FB134D">
        <w:rPr>
          <w:rFonts w:ascii="Times New Roman" w:hAnsi="Times New Roman" w:cs="Times New Roman"/>
        </w:rPr>
        <w:t>Realizatora P</w:t>
      </w:r>
      <w:r w:rsidR="00923239" w:rsidRPr="00FB134D">
        <w:rPr>
          <w:rFonts w:ascii="Times New Roman" w:hAnsi="Times New Roman" w:cs="Times New Roman"/>
        </w:rPr>
        <w:t xml:space="preserve">rojektu </w:t>
      </w:r>
      <w:r w:rsidR="00563B1D" w:rsidRPr="00FB134D">
        <w:rPr>
          <w:rFonts w:ascii="Times New Roman" w:hAnsi="Times New Roman" w:cs="Times New Roman"/>
        </w:rPr>
        <w:t>przez okres dwóch lat od dnia 31 grudnia następującego po złożeniu zestawienia wydatków do Komisji Europejskiej, w którym ujęto ostateczne wydatki dotyczące zakończonej operacji. Instytucja Pośrednicząca informuje Beneficjenta o wyżej wskazanym terminie.</w:t>
      </w:r>
      <w:r w:rsidR="00923239" w:rsidRPr="00FB134D">
        <w:rPr>
          <w:rFonts w:ascii="Times New Roman" w:hAnsi="Times New Roman" w:cs="Times New Roman"/>
        </w:rPr>
        <w:t xml:space="preserve"> </w:t>
      </w:r>
    </w:p>
    <w:p w:rsidR="001B2FF7" w:rsidRPr="00FB134D" w:rsidRDefault="001B2FF7" w:rsidP="0092721D">
      <w:pPr>
        <w:rPr>
          <w:rFonts w:ascii="Times New Roman" w:hAnsi="Times New Roman" w:cs="Times New Roman"/>
          <w:b/>
          <w:bCs/>
        </w:rPr>
      </w:pPr>
    </w:p>
    <w:p w:rsidR="00923239" w:rsidRPr="00FB134D" w:rsidRDefault="00923239" w:rsidP="00317ED0">
      <w:pPr>
        <w:jc w:val="center"/>
        <w:rPr>
          <w:rFonts w:ascii="Times New Roman" w:hAnsi="Times New Roman" w:cs="Times New Roman"/>
          <w:b/>
          <w:bCs/>
        </w:rPr>
      </w:pPr>
      <w:r w:rsidRPr="00FB134D">
        <w:rPr>
          <w:rFonts w:ascii="Times New Roman" w:hAnsi="Times New Roman" w:cs="Times New Roman"/>
          <w:b/>
          <w:bCs/>
        </w:rPr>
        <w:t>§ 7</w:t>
      </w:r>
    </w:p>
    <w:p w:rsidR="00923239" w:rsidRPr="0066189A" w:rsidRDefault="00923239" w:rsidP="00317ED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3239" w:rsidRPr="00FB134D" w:rsidRDefault="00923239" w:rsidP="00317ED0">
      <w:pPr>
        <w:jc w:val="center"/>
        <w:rPr>
          <w:rFonts w:ascii="Times New Roman" w:hAnsi="Times New Roman" w:cs="Times New Roman"/>
          <w:b/>
          <w:bCs/>
        </w:rPr>
      </w:pPr>
      <w:r w:rsidRPr="00FB134D">
        <w:rPr>
          <w:rFonts w:ascii="Times New Roman" w:hAnsi="Times New Roman" w:cs="Times New Roman"/>
          <w:b/>
          <w:bCs/>
        </w:rPr>
        <w:t>Prawa i obowiązki uczestników projektu</w:t>
      </w:r>
    </w:p>
    <w:p w:rsidR="00923239" w:rsidRPr="0066189A" w:rsidRDefault="00923239" w:rsidP="00317ED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23239" w:rsidRPr="00FB134D" w:rsidRDefault="0066189A" w:rsidP="00661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23239" w:rsidRPr="00FB134D">
        <w:rPr>
          <w:rFonts w:ascii="Times New Roman" w:hAnsi="Times New Roman" w:cs="Times New Roman"/>
        </w:rPr>
        <w:t>Prawa i obowiązki osób uczestniczących w projekcie reguluje niniejszy regulamin.</w:t>
      </w:r>
    </w:p>
    <w:p w:rsidR="00923239" w:rsidRPr="00FB134D" w:rsidRDefault="0066189A" w:rsidP="0066189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</w:t>
      </w:r>
      <w:r w:rsidR="00923239" w:rsidRPr="00FB134D">
        <w:rPr>
          <w:rFonts w:ascii="Times New Roman" w:hAnsi="Times New Roman" w:cs="Times New Roman"/>
        </w:rPr>
        <w:t xml:space="preserve">Osoby zakwalifikowane do udziału w projekcie uczestniczą w formach wsparcia </w:t>
      </w:r>
      <w:r w:rsidR="00923239" w:rsidRPr="00FB134D">
        <w:rPr>
          <w:rFonts w:ascii="Times New Roman" w:hAnsi="Times New Roman" w:cs="Times New Roman"/>
        </w:rPr>
        <w:br/>
        <w:t xml:space="preserve">o których mowa w </w:t>
      </w:r>
      <w:r w:rsidR="00923239" w:rsidRPr="00FB134D">
        <w:rPr>
          <w:rFonts w:ascii="Times New Roman" w:hAnsi="Times New Roman" w:cs="Times New Roman"/>
          <w:bCs/>
        </w:rPr>
        <w:t xml:space="preserve">§ 3 ust. 1 </w:t>
      </w:r>
      <w:r w:rsidR="001B0668" w:rsidRPr="00FB134D">
        <w:rPr>
          <w:rFonts w:ascii="Times New Roman" w:hAnsi="Times New Roman" w:cs="Times New Roman"/>
        </w:rPr>
        <w:t xml:space="preserve">pkt 1), 2) i 3), </w:t>
      </w:r>
      <w:r w:rsidR="00923239" w:rsidRPr="00FB134D">
        <w:rPr>
          <w:rFonts w:ascii="Times New Roman" w:hAnsi="Times New Roman" w:cs="Times New Roman"/>
          <w:bCs/>
        </w:rPr>
        <w:t>regulaminu nieodpłatnie.</w:t>
      </w:r>
    </w:p>
    <w:p w:rsidR="00923239" w:rsidRPr="00FB134D" w:rsidRDefault="0066189A" w:rsidP="00661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23239" w:rsidRPr="00FB134D">
        <w:rPr>
          <w:rFonts w:ascii="Times New Roman" w:hAnsi="Times New Roman" w:cs="Times New Roman"/>
        </w:rPr>
        <w:t>Osoby zakwalifikowane do udziału w formach wsparcia zobowiązane są do:</w:t>
      </w:r>
    </w:p>
    <w:p w:rsidR="00923239" w:rsidRPr="00FB134D" w:rsidRDefault="00923239" w:rsidP="00923239">
      <w:pPr>
        <w:numPr>
          <w:ilvl w:val="2"/>
          <w:numId w:val="3"/>
        </w:numPr>
        <w:tabs>
          <w:tab w:val="clear" w:pos="1437"/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FB134D">
        <w:rPr>
          <w:rFonts w:ascii="Times New Roman" w:hAnsi="Times New Roman" w:cs="Times New Roman"/>
          <w:color w:val="000000" w:themeColor="text1"/>
        </w:rPr>
        <w:t>podpisania „Deklaracji uczestnictwa w projekcie”,</w:t>
      </w:r>
    </w:p>
    <w:p w:rsidR="00FC36F9" w:rsidRPr="00FB134D" w:rsidRDefault="00923239" w:rsidP="00FE045B">
      <w:pPr>
        <w:numPr>
          <w:ilvl w:val="2"/>
          <w:numId w:val="3"/>
        </w:numPr>
        <w:tabs>
          <w:tab w:val="clear" w:pos="1437"/>
          <w:tab w:val="num" w:pos="851"/>
        </w:tabs>
        <w:ind w:left="851" w:hanging="284"/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podpisania „Oświadczenia uczestnika projektu</w:t>
      </w:r>
      <w:r w:rsidR="00FC36F9" w:rsidRPr="00FB134D">
        <w:rPr>
          <w:rFonts w:ascii="Times New Roman" w:hAnsi="Times New Roman" w:cs="Times New Roman"/>
        </w:rPr>
        <w:t>”</w:t>
      </w:r>
      <w:r w:rsidRPr="00FB134D">
        <w:rPr>
          <w:rFonts w:ascii="Times New Roman" w:hAnsi="Times New Roman" w:cs="Times New Roman"/>
        </w:rPr>
        <w:t xml:space="preserve"> </w:t>
      </w:r>
    </w:p>
    <w:p w:rsidR="00923239" w:rsidRPr="00FB134D" w:rsidRDefault="00923239" w:rsidP="00FE045B">
      <w:pPr>
        <w:numPr>
          <w:ilvl w:val="2"/>
          <w:numId w:val="3"/>
        </w:numPr>
        <w:tabs>
          <w:tab w:val="clear" w:pos="1437"/>
          <w:tab w:val="num" w:pos="851"/>
        </w:tabs>
        <w:ind w:left="851" w:hanging="284"/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 xml:space="preserve">regularnego uczestnictwa w formach wsparcia – udział w minimum 27 godzinach </w:t>
      </w:r>
      <w:r w:rsidRPr="00FB134D">
        <w:rPr>
          <w:rFonts w:ascii="Times New Roman" w:hAnsi="Times New Roman" w:cs="Times New Roman"/>
        </w:rPr>
        <w:br/>
        <w:t xml:space="preserve">– w wyznaczonych terminach, </w:t>
      </w:r>
    </w:p>
    <w:p w:rsidR="00903370" w:rsidRPr="00FB134D" w:rsidRDefault="00923239" w:rsidP="005E2EA3">
      <w:pPr>
        <w:numPr>
          <w:ilvl w:val="2"/>
          <w:numId w:val="3"/>
        </w:numPr>
        <w:tabs>
          <w:tab w:val="clear" w:pos="1437"/>
          <w:tab w:val="num" w:pos="851"/>
        </w:tabs>
        <w:ind w:left="851" w:hanging="284"/>
        <w:jc w:val="both"/>
        <w:rPr>
          <w:rFonts w:ascii="Times New Roman" w:hAnsi="Times New Roman" w:cs="Times New Roman"/>
        </w:rPr>
      </w:pPr>
      <w:r w:rsidRPr="00FB134D">
        <w:rPr>
          <w:rFonts w:ascii="Times New Roman" w:hAnsi="Times New Roman" w:cs="Times New Roman"/>
        </w:rPr>
        <w:t>wypełnienia ankiet ewaluacyjnych.</w:t>
      </w:r>
    </w:p>
    <w:p w:rsidR="005E2EA3" w:rsidRPr="00FB134D" w:rsidRDefault="005E2EA3" w:rsidP="005E2EA3">
      <w:pPr>
        <w:ind w:left="851"/>
        <w:jc w:val="both"/>
        <w:rPr>
          <w:rFonts w:ascii="Times New Roman" w:hAnsi="Times New Roman" w:cs="Times New Roman"/>
        </w:rPr>
      </w:pPr>
    </w:p>
    <w:p w:rsidR="00923239" w:rsidRPr="00FB134D" w:rsidRDefault="0066189A" w:rsidP="00661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23239" w:rsidRPr="00FB134D">
        <w:rPr>
          <w:rFonts w:ascii="Times New Roman" w:hAnsi="Times New Roman" w:cs="Times New Roman"/>
        </w:rPr>
        <w:t xml:space="preserve">Uczeń zakwalifikowany do uczestnictwa formach wsparcia wymienionych w </w:t>
      </w:r>
      <w:r w:rsidR="00923239" w:rsidRPr="00FB134D">
        <w:rPr>
          <w:rFonts w:ascii="Times New Roman" w:hAnsi="Times New Roman" w:cs="Times New Roman"/>
          <w:bCs/>
        </w:rPr>
        <w:t>§ 3</w:t>
      </w:r>
      <w:r w:rsidR="00923239" w:rsidRPr="00FB134D">
        <w:rPr>
          <w:rFonts w:ascii="Times New Roman" w:hAnsi="Times New Roman" w:cs="Times New Roman"/>
          <w:b/>
          <w:bCs/>
        </w:rPr>
        <w:t xml:space="preserve"> </w:t>
      </w:r>
      <w:r w:rsidR="00B95BA9" w:rsidRPr="00FB134D">
        <w:rPr>
          <w:rFonts w:ascii="Times New Roman" w:hAnsi="Times New Roman" w:cs="Times New Roman"/>
        </w:rPr>
        <w:t xml:space="preserve">ust. 1 pkt 1), 2) i 3) </w:t>
      </w:r>
      <w:r w:rsidR="00A40E32">
        <w:rPr>
          <w:rFonts w:ascii="Times New Roman" w:hAnsi="Times New Roman" w:cs="Times New Roman"/>
        </w:rPr>
        <w:t xml:space="preserve">nie ukończy tych form wsparcia </w:t>
      </w:r>
      <w:r w:rsidR="00923239" w:rsidRPr="00FB134D">
        <w:rPr>
          <w:rFonts w:ascii="Times New Roman" w:hAnsi="Times New Roman" w:cs="Times New Roman"/>
        </w:rPr>
        <w:t>w następujących przypadkach:</w:t>
      </w:r>
    </w:p>
    <w:p w:rsidR="00923239" w:rsidRPr="00112B6B" w:rsidRDefault="00112B6B" w:rsidP="0066189A">
      <w:pPr>
        <w:spacing w:before="120" w:after="120"/>
        <w:ind w:left="5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a)   </w:t>
      </w:r>
      <w:r w:rsidR="00923239" w:rsidRPr="00112B6B">
        <w:rPr>
          <w:rFonts w:ascii="Times New Roman" w:hAnsi="Times New Roman" w:cs="Times New Roman"/>
        </w:rPr>
        <w:t>nieusprawiedliwionej nieobecności 3 godzin zajęć</w:t>
      </w:r>
      <w:r w:rsidR="00E160F9" w:rsidRPr="00112B6B">
        <w:rPr>
          <w:rFonts w:ascii="Times New Roman" w:hAnsi="Times New Roman" w:cs="Times New Roman"/>
        </w:rPr>
        <w:t xml:space="preserve"> (na 27 godzin</w:t>
      </w:r>
      <w:r w:rsidR="00A40E32" w:rsidRPr="00112B6B">
        <w:rPr>
          <w:rFonts w:ascii="Times New Roman" w:hAnsi="Times New Roman" w:cs="Times New Roman"/>
        </w:rPr>
        <w:t>)</w:t>
      </w:r>
      <w:r w:rsidR="00E160F9" w:rsidRPr="00112B6B">
        <w:rPr>
          <w:rFonts w:ascii="Times New Roman" w:hAnsi="Times New Roman" w:cs="Times New Roman"/>
        </w:rPr>
        <w:t xml:space="preserve"> - </w:t>
      </w:r>
      <w:r w:rsidR="00923239" w:rsidRPr="00112B6B">
        <w:rPr>
          <w:rFonts w:ascii="Times New Roman" w:hAnsi="Times New Roman" w:cs="Times New Roman"/>
        </w:rPr>
        <w:t xml:space="preserve"> </w:t>
      </w:r>
      <w:r w:rsidR="00A40E32" w:rsidRPr="00112B6B">
        <w:rPr>
          <w:rFonts w:ascii="Times New Roman" w:hAnsi="Times New Roman" w:cs="Times New Roman"/>
        </w:rPr>
        <w:t xml:space="preserve">za </w:t>
      </w:r>
      <w:r w:rsidR="00E160F9" w:rsidRPr="00112B6B">
        <w:rPr>
          <w:rFonts w:ascii="Times New Roman" w:hAnsi="Times New Roman" w:cs="Times New Roman"/>
        </w:rPr>
        <w:t xml:space="preserve">wyjątkiem </w:t>
      </w:r>
      <w:r w:rsidR="00F564E7">
        <w:rPr>
          <w:rFonts w:ascii="Times New Roman" w:hAnsi="Times New Roman" w:cs="Times New Roman"/>
        </w:rPr>
        <w:t xml:space="preserve">    </w:t>
      </w:r>
      <w:r w:rsidR="00E160F9" w:rsidRPr="00112B6B">
        <w:rPr>
          <w:rFonts w:ascii="Times New Roman" w:hAnsi="Times New Roman" w:cs="Times New Roman"/>
        </w:rPr>
        <w:t>u</w:t>
      </w:r>
      <w:r w:rsidR="00923239" w:rsidRPr="00112B6B">
        <w:rPr>
          <w:rFonts w:ascii="Times New Roman" w:hAnsi="Times New Roman" w:cs="Times New Roman"/>
        </w:rPr>
        <w:t>sprawiedliwieni</w:t>
      </w:r>
      <w:r w:rsidR="00E160F9" w:rsidRPr="00112B6B">
        <w:rPr>
          <w:rFonts w:ascii="Times New Roman" w:hAnsi="Times New Roman" w:cs="Times New Roman"/>
        </w:rPr>
        <w:t xml:space="preserve">a </w:t>
      </w:r>
      <w:r w:rsidR="00923239" w:rsidRPr="00112B6B">
        <w:rPr>
          <w:rFonts w:ascii="Times New Roman" w:hAnsi="Times New Roman" w:cs="Times New Roman"/>
        </w:rPr>
        <w:t xml:space="preserve">nieobecności ucznia na poszczególnych formach wsparcia </w:t>
      </w:r>
      <w:r w:rsidR="00A40E32" w:rsidRPr="00112B6B">
        <w:rPr>
          <w:rFonts w:ascii="Times New Roman" w:hAnsi="Times New Roman" w:cs="Times New Roman"/>
        </w:rPr>
        <w:t>z powodów losowych;</w:t>
      </w:r>
    </w:p>
    <w:p w:rsidR="00923239" w:rsidRPr="00FB134D" w:rsidRDefault="00112B6B" w:rsidP="00112B6B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b) </w:t>
      </w:r>
      <w:r w:rsidR="00923239" w:rsidRPr="00FB134D">
        <w:rPr>
          <w:rFonts w:ascii="Times New Roman" w:hAnsi="Times New Roman" w:cs="Times New Roman"/>
        </w:rPr>
        <w:t>rezygnacji uczestnika,</w:t>
      </w:r>
    </w:p>
    <w:p w:rsidR="00923239" w:rsidRPr="00FB134D" w:rsidRDefault="00112B6B" w:rsidP="00112B6B">
      <w:pPr>
        <w:spacing w:before="120"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23239" w:rsidRPr="00FB134D">
        <w:rPr>
          <w:rFonts w:ascii="Times New Roman" w:hAnsi="Times New Roman" w:cs="Times New Roman"/>
        </w:rPr>
        <w:t>skreślenia uczestnika z listy uczniów danej szkoły.</w:t>
      </w:r>
    </w:p>
    <w:p w:rsidR="000D38DB" w:rsidRPr="0066189A" w:rsidRDefault="000D38DB" w:rsidP="000D38DB">
      <w:pPr>
        <w:spacing w:before="120" w:after="120"/>
        <w:ind w:left="540"/>
        <w:jc w:val="both"/>
        <w:rPr>
          <w:rFonts w:ascii="Times New Roman" w:hAnsi="Times New Roman" w:cs="Times New Roman"/>
          <w:sz w:val="6"/>
          <w:szCs w:val="6"/>
        </w:rPr>
      </w:pPr>
    </w:p>
    <w:p w:rsidR="0066189A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</w:p>
    <w:p w:rsidR="00E1552E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23239" w:rsidRPr="00FB134D">
        <w:rPr>
          <w:rFonts w:ascii="Times New Roman" w:hAnsi="Times New Roman" w:cs="Times New Roman"/>
        </w:rPr>
        <w:t>Skreślenia ucznia z listy uczestników projektu w przypadkach, o których mowa w ust.4 </w:t>
      </w:r>
      <w:r w:rsidR="00A40E32">
        <w:rPr>
          <w:rFonts w:ascii="Times New Roman" w:hAnsi="Times New Roman" w:cs="Times New Roman"/>
        </w:rPr>
        <w:t xml:space="preserve"> </w:t>
      </w:r>
      <w:r w:rsidR="00923239" w:rsidRPr="00FB134D">
        <w:rPr>
          <w:rFonts w:ascii="Times New Roman" w:hAnsi="Times New Roman" w:cs="Times New Roman"/>
        </w:rPr>
        <w:t>dokonuje Komisja Rekrutacyjna wpisując jednocześnie na listę Beneficjentów Ostatecznych kolejną osobę z listy rezerwowej.</w:t>
      </w:r>
    </w:p>
    <w:p w:rsidR="00923239" w:rsidRPr="00FB134D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23239" w:rsidRPr="00FB134D">
        <w:rPr>
          <w:rFonts w:ascii="Times New Roman" w:hAnsi="Times New Roman" w:cs="Times New Roman"/>
        </w:rPr>
        <w:t xml:space="preserve">Uczniowie, którzy nie spełnią któregokolwiek z wymogów określonych w niniejszym Regulaminie lub podadzą nieprawdziwe informacje, zostaną wykluczeni z udziału </w:t>
      </w:r>
      <w:r w:rsidR="000570ED">
        <w:rPr>
          <w:rFonts w:ascii="Times New Roman" w:hAnsi="Times New Roman" w:cs="Times New Roman"/>
        </w:rPr>
        <w:br/>
      </w:r>
      <w:r w:rsidR="00923239" w:rsidRPr="00FB134D">
        <w:rPr>
          <w:rFonts w:ascii="Times New Roman" w:hAnsi="Times New Roman" w:cs="Times New Roman"/>
        </w:rPr>
        <w:t>w projekcie.</w:t>
      </w:r>
    </w:p>
    <w:p w:rsidR="00923239" w:rsidRPr="00FB134D" w:rsidRDefault="0066189A" w:rsidP="00661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</w:t>
      </w:r>
      <w:r w:rsidR="00923239" w:rsidRPr="00FB134D">
        <w:rPr>
          <w:rFonts w:ascii="Times New Roman" w:hAnsi="Times New Roman" w:cs="Times New Roman"/>
          <w:color w:val="000000"/>
        </w:rPr>
        <w:t xml:space="preserve">W przypadku rezygnacji osoby z uczestnictwa w danej formie wsparcia zostanie </w:t>
      </w:r>
      <w:r w:rsidR="00923239" w:rsidRPr="00FB134D">
        <w:rPr>
          <w:rFonts w:ascii="Times New Roman" w:hAnsi="Times New Roman" w:cs="Times New Roman"/>
          <w:color w:val="000000"/>
        </w:rPr>
        <w:br/>
        <w:t>ona wykluczona z udziału w innych formach wsparcia.</w:t>
      </w:r>
    </w:p>
    <w:p w:rsidR="00923239" w:rsidRPr="00FB134D" w:rsidRDefault="00923239" w:rsidP="00923239">
      <w:pPr>
        <w:ind w:left="540"/>
        <w:jc w:val="both"/>
        <w:rPr>
          <w:rFonts w:ascii="Times New Roman" w:hAnsi="Times New Roman" w:cs="Times New Roman"/>
        </w:rPr>
      </w:pPr>
    </w:p>
    <w:p w:rsidR="00923239" w:rsidRPr="00FB134D" w:rsidRDefault="0066189A" w:rsidP="006618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923239" w:rsidRPr="00FB134D">
        <w:rPr>
          <w:rFonts w:ascii="Times New Roman" w:hAnsi="Times New Roman" w:cs="Times New Roman"/>
        </w:rPr>
        <w:t xml:space="preserve">Osoby wpisane na listę rezerwową mogą zostać wybrane do udziału w formach wsparcia wymienionych w </w:t>
      </w:r>
      <w:r w:rsidR="00923239" w:rsidRPr="00FB134D">
        <w:rPr>
          <w:rFonts w:ascii="Times New Roman" w:hAnsi="Times New Roman" w:cs="Times New Roman"/>
          <w:bCs/>
        </w:rPr>
        <w:t>§ 3</w:t>
      </w:r>
      <w:r w:rsidR="00923239" w:rsidRPr="00FB134D">
        <w:rPr>
          <w:rFonts w:ascii="Times New Roman" w:hAnsi="Times New Roman" w:cs="Times New Roman"/>
          <w:b/>
          <w:bCs/>
        </w:rPr>
        <w:t xml:space="preserve"> </w:t>
      </w:r>
      <w:r w:rsidR="00923239" w:rsidRPr="00FB134D">
        <w:rPr>
          <w:rFonts w:ascii="Times New Roman" w:hAnsi="Times New Roman" w:cs="Times New Roman"/>
        </w:rPr>
        <w:t xml:space="preserve">ust. 1 pkt 1), 2) i 3),w przypadku o których mowa w </w:t>
      </w:r>
      <w:r w:rsidR="006333B5" w:rsidRPr="00FB134D">
        <w:rPr>
          <w:rFonts w:ascii="Times New Roman" w:hAnsi="Times New Roman" w:cs="Times New Roman"/>
          <w:bCs/>
        </w:rPr>
        <w:t>§</w:t>
      </w:r>
      <w:r w:rsidR="006333B5">
        <w:rPr>
          <w:rFonts w:ascii="Times New Roman" w:hAnsi="Times New Roman" w:cs="Times New Roman"/>
          <w:bCs/>
        </w:rPr>
        <w:t xml:space="preserve"> 7 </w:t>
      </w:r>
      <w:r w:rsidR="00923239" w:rsidRPr="00FB134D">
        <w:rPr>
          <w:rFonts w:ascii="Times New Roman" w:hAnsi="Times New Roman" w:cs="Times New Roman"/>
        </w:rPr>
        <w:t>ust. 4.</w:t>
      </w:r>
    </w:p>
    <w:p w:rsidR="00F564E7" w:rsidRDefault="00F564E7" w:rsidP="00F564E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23239" w:rsidRPr="00F564E7" w:rsidRDefault="0066189A" w:rsidP="00F564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9.</w:t>
      </w:r>
      <w:r w:rsidR="00923239" w:rsidRPr="00F564E7">
        <w:rPr>
          <w:rFonts w:ascii="Times New Roman" w:hAnsi="Times New Roman" w:cs="Times New Roman"/>
        </w:rPr>
        <w:t xml:space="preserve">Po zakończeniu udziału w danej formie wsparcia i spełnieniu kryterium frekwencji </w:t>
      </w:r>
      <w:r w:rsidR="00F564E7">
        <w:rPr>
          <w:rFonts w:ascii="Times New Roman" w:hAnsi="Times New Roman" w:cs="Times New Roman"/>
        </w:rPr>
        <w:t xml:space="preserve">    </w:t>
      </w:r>
      <w:r w:rsidR="00923239" w:rsidRPr="00F564E7">
        <w:rPr>
          <w:rFonts w:ascii="Times New Roman" w:hAnsi="Times New Roman" w:cs="Times New Roman"/>
        </w:rPr>
        <w:t>opisanego w </w:t>
      </w:r>
      <w:r w:rsidR="006333B5" w:rsidRPr="00F564E7">
        <w:rPr>
          <w:rFonts w:ascii="Times New Roman" w:hAnsi="Times New Roman" w:cs="Times New Roman"/>
          <w:bCs/>
        </w:rPr>
        <w:t xml:space="preserve">§ 7 </w:t>
      </w:r>
      <w:r w:rsidR="00923239" w:rsidRPr="00F564E7">
        <w:rPr>
          <w:rFonts w:ascii="Times New Roman" w:hAnsi="Times New Roman" w:cs="Times New Roman"/>
        </w:rPr>
        <w:t xml:space="preserve">ust. 3 pkt. c), </w:t>
      </w:r>
      <w:r w:rsidR="00530E7F" w:rsidRPr="00F564E7">
        <w:rPr>
          <w:rFonts w:ascii="Times New Roman" w:hAnsi="Times New Roman" w:cs="Times New Roman"/>
        </w:rPr>
        <w:t xml:space="preserve">z </w:t>
      </w:r>
      <w:r w:rsidR="00923239" w:rsidRPr="00F564E7">
        <w:rPr>
          <w:rFonts w:ascii="Times New Roman" w:hAnsi="Times New Roman" w:cs="Times New Roman"/>
        </w:rPr>
        <w:t>zastrzeżeniem ust 4</w:t>
      </w:r>
      <w:r w:rsidR="00530E7F" w:rsidRPr="00F564E7">
        <w:rPr>
          <w:rFonts w:ascii="Times New Roman" w:hAnsi="Times New Roman" w:cs="Times New Roman"/>
        </w:rPr>
        <w:t>,</w:t>
      </w:r>
      <w:r w:rsidR="00923239" w:rsidRPr="00F564E7">
        <w:rPr>
          <w:rFonts w:ascii="Times New Roman" w:hAnsi="Times New Roman" w:cs="Times New Roman"/>
        </w:rPr>
        <w:t xml:space="preserve"> uczestnicy projektu</w:t>
      </w:r>
      <w:r w:rsidR="00F564E7" w:rsidRPr="00F564E7">
        <w:rPr>
          <w:rFonts w:ascii="Times New Roman" w:eastAsiaTheme="minorHAnsi" w:hAnsi="Times New Roman" w:cs="Times New Roman"/>
          <w:lang w:eastAsia="en-US"/>
        </w:rPr>
        <w:t>,</w:t>
      </w:r>
      <w:r w:rsidR="00F564E7">
        <w:rPr>
          <w:rFonts w:ascii="Times New Roman" w:eastAsiaTheme="minorHAnsi" w:hAnsi="Times New Roman" w:cs="Times New Roman"/>
          <w:lang w:eastAsia="en-US"/>
        </w:rPr>
        <w:t xml:space="preserve"> na podstawie pozytywnego wyniku </w:t>
      </w:r>
      <w:r w:rsidR="00770AC3" w:rsidRPr="00F564E7">
        <w:rPr>
          <w:rFonts w:ascii="Times New Roman" w:eastAsiaTheme="minorHAnsi" w:hAnsi="Times New Roman" w:cs="Times New Roman"/>
          <w:lang w:eastAsia="en-US"/>
        </w:rPr>
        <w:t>testu i ankiety, badających poziom wiedzy, umiejętności i postaw</w:t>
      </w:r>
      <w:r w:rsidR="00F564E7">
        <w:rPr>
          <w:rFonts w:ascii="Times New Roman" w:eastAsiaTheme="minorHAnsi" w:hAnsi="Times New Roman" w:cs="Times New Roman"/>
          <w:lang w:eastAsia="en-US"/>
        </w:rPr>
        <w:br/>
      </w:r>
      <w:r w:rsidR="00A736B4">
        <w:rPr>
          <w:rFonts w:ascii="Times New Roman" w:eastAsiaTheme="minorHAnsi" w:hAnsi="Times New Roman" w:cs="Times New Roman"/>
          <w:lang w:eastAsia="en-US"/>
        </w:rPr>
        <w:t xml:space="preserve"> (</w:t>
      </w:r>
      <w:r w:rsidR="00770AC3" w:rsidRPr="00F564E7">
        <w:rPr>
          <w:rFonts w:ascii="Times New Roman" w:eastAsiaTheme="minorHAnsi" w:hAnsi="Times New Roman" w:cs="Times New Roman"/>
          <w:lang w:eastAsia="en-US"/>
        </w:rPr>
        <w:t>poprzez porównanie wyników ankiet i testó</w:t>
      </w:r>
      <w:r w:rsidR="00F564E7" w:rsidRPr="00F564E7">
        <w:rPr>
          <w:rFonts w:ascii="Times New Roman" w:eastAsiaTheme="minorHAnsi" w:hAnsi="Times New Roman" w:cs="Times New Roman"/>
          <w:lang w:eastAsia="en-US"/>
        </w:rPr>
        <w:t xml:space="preserve">w przeprowadzonych na </w:t>
      </w:r>
      <w:r w:rsidR="00770AC3" w:rsidRPr="00F564E7">
        <w:rPr>
          <w:rFonts w:ascii="Times New Roman" w:eastAsiaTheme="minorHAnsi" w:hAnsi="Times New Roman" w:cs="Times New Roman"/>
          <w:lang w:eastAsia="en-US"/>
        </w:rPr>
        <w:t xml:space="preserve">wejściu i wyjściu </w:t>
      </w:r>
      <w:r w:rsidR="00F564E7">
        <w:rPr>
          <w:rFonts w:ascii="Times New Roman" w:eastAsiaTheme="minorHAnsi" w:hAnsi="Times New Roman" w:cs="Times New Roman"/>
          <w:lang w:eastAsia="en-US"/>
        </w:rPr>
        <w:br/>
      </w:r>
      <w:r w:rsidR="00770AC3" w:rsidRPr="00F564E7">
        <w:rPr>
          <w:rFonts w:ascii="Times New Roman" w:eastAsiaTheme="minorHAnsi" w:hAnsi="Times New Roman" w:cs="Times New Roman"/>
          <w:lang w:eastAsia="en-US"/>
        </w:rPr>
        <w:t>w projekcie), otrzymuje zaświadczenie o ukończeniu tej formy wsparcia.</w:t>
      </w:r>
    </w:p>
    <w:p w:rsidR="00FB7B36" w:rsidRDefault="00FB7B36" w:rsidP="00F564E7">
      <w:pPr>
        <w:rPr>
          <w:rFonts w:ascii="Times New Roman" w:hAnsi="Times New Roman" w:cs="Times New Roman"/>
          <w:b/>
          <w:color w:val="000000"/>
        </w:rPr>
      </w:pPr>
    </w:p>
    <w:p w:rsidR="0066189A" w:rsidRDefault="0066189A" w:rsidP="00F564E7">
      <w:pPr>
        <w:rPr>
          <w:rFonts w:ascii="Times New Roman" w:hAnsi="Times New Roman" w:cs="Times New Roman"/>
          <w:b/>
          <w:color w:val="000000"/>
        </w:rPr>
      </w:pPr>
    </w:p>
    <w:p w:rsidR="00923239" w:rsidRPr="00FB134D" w:rsidRDefault="00923239" w:rsidP="00923239">
      <w:pPr>
        <w:jc w:val="center"/>
        <w:rPr>
          <w:rFonts w:ascii="Times New Roman" w:hAnsi="Times New Roman" w:cs="Times New Roman"/>
          <w:b/>
          <w:color w:val="000000"/>
        </w:rPr>
      </w:pPr>
      <w:r w:rsidRPr="00FB134D">
        <w:rPr>
          <w:rFonts w:ascii="Times New Roman" w:hAnsi="Times New Roman" w:cs="Times New Roman"/>
          <w:b/>
          <w:color w:val="000000"/>
        </w:rPr>
        <w:t>§ 8</w:t>
      </w:r>
    </w:p>
    <w:p w:rsidR="00923239" w:rsidRPr="0066189A" w:rsidRDefault="00923239" w:rsidP="00923239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23239" w:rsidRPr="00FB134D" w:rsidRDefault="00923239" w:rsidP="00923239">
      <w:pPr>
        <w:jc w:val="center"/>
        <w:rPr>
          <w:rFonts w:ascii="Times New Roman" w:hAnsi="Times New Roman" w:cs="Times New Roman"/>
          <w:b/>
          <w:bCs/>
        </w:rPr>
      </w:pPr>
      <w:r w:rsidRPr="00FB134D">
        <w:rPr>
          <w:rFonts w:ascii="Times New Roman" w:hAnsi="Times New Roman" w:cs="Times New Roman"/>
          <w:b/>
          <w:bCs/>
        </w:rPr>
        <w:t>Postanowienia końcowe</w:t>
      </w:r>
    </w:p>
    <w:p w:rsidR="00923239" w:rsidRPr="0066189A" w:rsidRDefault="00923239" w:rsidP="0092323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3239" w:rsidRPr="00FB134D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23239" w:rsidRPr="00FB134D">
        <w:rPr>
          <w:rFonts w:ascii="Times New Roman" w:hAnsi="Times New Roman" w:cs="Times New Roman"/>
        </w:rPr>
        <w:t>Regulamin uczestnictwa wchodzi w życie z dniem podpisania.</w:t>
      </w:r>
    </w:p>
    <w:p w:rsidR="00530E7F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23239" w:rsidRPr="00FB134D">
        <w:rPr>
          <w:rFonts w:ascii="Times New Roman" w:hAnsi="Times New Roman" w:cs="Times New Roman"/>
        </w:rPr>
        <w:t xml:space="preserve">Realizator projektu zastrzega sobie prawo do zmian w niniejszym regulaminie </w:t>
      </w:r>
      <w:r w:rsidR="00923239" w:rsidRPr="00FB134D">
        <w:rPr>
          <w:rFonts w:ascii="Times New Roman" w:hAnsi="Times New Roman" w:cs="Times New Roman"/>
        </w:rPr>
        <w:br/>
        <w:t>lub wprowadzenia dodatkowych postanowień.</w:t>
      </w:r>
    </w:p>
    <w:p w:rsidR="00530E7F" w:rsidRPr="00770AC3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30E7F" w:rsidRPr="00770AC3">
        <w:rPr>
          <w:rFonts w:ascii="Times New Roman" w:hAnsi="Times New Roman" w:cs="Times New Roman"/>
        </w:rPr>
        <w:t>Osobą upoważnioną do udzielania informacji uczniom ZSO w Myślenicach na temat projektu jest Pani Marzena Polewka – nauczyciel ZSO w Myślenicach, członek Komisji Rekrutacyjnej.</w:t>
      </w:r>
    </w:p>
    <w:p w:rsidR="00923239" w:rsidRPr="00FB134D" w:rsidRDefault="0066189A" w:rsidP="0066189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23239" w:rsidRPr="00FB134D">
        <w:rPr>
          <w:rFonts w:ascii="Times New Roman" w:hAnsi="Times New Roman" w:cs="Times New Roman"/>
        </w:rPr>
        <w:t>Regulamin obowiązuje w całym okresie realizacji projektu.</w:t>
      </w:r>
    </w:p>
    <w:p w:rsidR="004D21A6" w:rsidRPr="00FB134D" w:rsidRDefault="004D21A6" w:rsidP="0066189A">
      <w:pPr>
        <w:jc w:val="center"/>
        <w:rPr>
          <w:rFonts w:ascii="Times New Roman" w:hAnsi="Times New Roman" w:cs="Times New Roman"/>
        </w:rPr>
      </w:pPr>
    </w:p>
    <w:sectPr w:rsidR="004D21A6" w:rsidRPr="00FB1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7B" w:rsidRDefault="00E9317B" w:rsidP="003346FF">
      <w:r>
        <w:separator/>
      </w:r>
    </w:p>
  </w:endnote>
  <w:endnote w:type="continuationSeparator" w:id="0">
    <w:p w:rsidR="00E9317B" w:rsidRDefault="00E9317B" w:rsidP="0033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FF" w:rsidRDefault="003346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FF" w:rsidRDefault="003346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FF" w:rsidRDefault="00334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7B" w:rsidRDefault="00E9317B" w:rsidP="003346FF">
      <w:r>
        <w:separator/>
      </w:r>
    </w:p>
  </w:footnote>
  <w:footnote w:type="continuationSeparator" w:id="0">
    <w:p w:rsidR="00E9317B" w:rsidRDefault="00E9317B" w:rsidP="00334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FF" w:rsidRDefault="003346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FF" w:rsidRDefault="003346FF">
    <w:pPr>
      <w:pStyle w:val="Nagwek"/>
    </w:pPr>
    <w:r w:rsidRPr="00D56FDE">
      <w:rPr>
        <w:noProof/>
      </w:rPr>
      <w:drawing>
        <wp:inline distT="0" distB="0" distL="0" distR="0" wp14:anchorId="23588B00" wp14:editId="16D93CBE">
          <wp:extent cx="5678170" cy="432000"/>
          <wp:effectExtent l="0" t="0" r="0" b="6350"/>
          <wp:docPr id="1" name="Obraz 1" descr="Zestawienie_znakow_poziom_kolor_RPO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_znakow_poziom_kolor_RPO_EF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6" t="-2" r="626" b="102"/>
                  <a:stretch/>
                </pic:blipFill>
                <pic:spPr bwMode="auto">
                  <a:xfrm>
                    <a:off x="0" y="0"/>
                    <a:ext cx="5753100" cy="437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FF" w:rsidRDefault="003346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A00"/>
    <w:multiLevelType w:val="hybridMultilevel"/>
    <w:tmpl w:val="C138100C"/>
    <w:lvl w:ilvl="0" w:tplc="C3565D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8A7B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91BA1"/>
    <w:multiLevelType w:val="hybridMultilevel"/>
    <w:tmpl w:val="EC56310A"/>
    <w:lvl w:ilvl="0" w:tplc="B776CCE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DC02CA"/>
    <w:multiLevelType w:val="hybridMultilevel"/>
    <w:tmpl w:val="CAA6BB7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2060AD6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765EE"/>
    <w:multiLevelType w:val="hybridMultilevel"/>
    <w:tmpl w:val="982E8F34"/>
    <w:lvl w:ilvl="0" w:tplc="A0C63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6623C"/>
    <w:multiLevelType w:val="hybridMultilevel"/>
    <w:tmpl w:val="A7282508"/>
    <w:lvl w:ilvl="0" w:tplc="8F3098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0944"/>
    <w:multiLevelType w:val="hybridMultilevel"/>
    <w:tmpl w:val="7844276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2C2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B6BBF"/>
    <w:multiLevelType w:val="hybridMultilevel"/>
    <w:tmpl w:val="755A7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631D"/>
    <w:multiLevelType w:val="hybridMultilevel"/>
    <w:tmpl w:val="2FF645E8"/>
    <w:lvl w:ilvl="0" w:tplc="860C0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63B3"/>
    <w:multiLevelType w:val="hybridMultilevel"/>
    <w:tmpl w:val="2FA67E10"/>
    <w:lvl w:ilvl="0" w:tplc="052E1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2317"/>
    <w:multiLevelType w:val="hybridMultilevel"/>
    <w:tmpl w:val="DA0EC428"/>
    <w:lvl w:ilvl="0" w:tplc="CE32D8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247D7"/>
    <w:multiLevelType w:val="hybridMultilevel"/>
    <w:tmpl w:val="8586C910"/>
    <w:lvl w:ilvl="0" w:tplc="EA8C7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25EC4"/>
    <w:multiLevelType w:val="hybridMultilevel"/>
    <w:tmpl w:val="7A3A5F70"/>
    <w:lvl w:ilvl="0" w:tplc="14CAD9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B9A1E32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D77051"/>
    <w:multiLevelType w:val="hybridMultilevel"/>
    <w:tmpl w:val="93BE4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E1DB2"/>
    <w:multiLevelType w:val="hybridMultilevel"/>
    <w:tmpl w:val="982E8F34"/>
    <w:lvl w:ilvl="0" w:tplc="A0C63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B0370"/>
    <w:multiLevelType w:val="hybridMultilevel"/>
    <w:tmpl w:val="F61C4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C013F"/>
    <w:multiLevelType w:val="hybridMultilevel"/>
    <w:tmpl w:val="EA7AE8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190E33"/>
    <w:multiLevelType w:val="hybridMultilevel"/>
    <w:tmpl w:val="C08E7B4E"/>
    <w:lvl w:ilvl="0" w:tplc="462EA3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E55C9"/>
    <w:multiLevelType w:val="hybridMultilevel"/>
    <w:tmpl w:val="E0023EA8"/>
    <w:lvl w:ilvl="0" w:tplc="14CAD9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7090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3075B8"/>
    <w:multiLevelType w:val="multilevel"/>
    <w:tmpl w:val="4306B07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0" w15:restartNumberingAfterBreak="0">
    <w:nsid w:val="367F5E60"/>
    <w:multiLevelType w:val="hybridMultilevel"/>
    <w:tmpl w:val="982E8F34"/>
    <w:lvl w:ilvl="0" w:tplc="A0C63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427B2"/>
    <w:multiLevelType w:val="hybridMultilevel"/>
    <w:tmpl w:val="27E6E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81FBB"/>
    <w:multiLevelType w:val="hybridMultilevel"/>
    <w:tmpl w:val="982E8F34"/>
    <w:lvl w:ilvl="0" w:tplc="A0C63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6ABF"/>
    <w:multiLevelType w:val="hybridMultilevel"/>
    <w:tmpl w:val="E3886076"/>
    <w:lvl w:ilvl="0" w:tplc="30127B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C6A4F"/>
    <w:multiLevelType w:val="hybridMultilevel"/>
    <w:tmpl w:val="49DCD128"/>
    <w:lvl w:ilvl="0" w:tplc="E4CAD2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30B6C"/>
    <w:multiLevelType w:val="hybridMultilevel"/>
    <w:tmpl w:val="D31EDDE0"/>
    <w:lvl w:ilvl="0" w:tplc="769E1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92B83"/>
    <w:multiLevelType w:val="multilevel"/>
    <w:tmpl w:val="0C84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0335D"/>
    <w:multiLevelType w:val="hybridMultilevel"/>
    <w:tmpl w:val="27E6E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60EB1"/>
    <w:multiLevelType w:val="hybridMultilevel"/>
    <w:tmpl w:val="B596EB50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0451F60"/>
    <w:multiLevelType w:val="hybridMultilevel"/>
    <w:tmpl w:val="982E8F34"/>
    <w:lvl w:ilvl="0" w:tplc="A0C63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879F7"/>
    <w:multiLevelType w:val="hybridMultilevel"/>
    <w:tmpl w:val="84A89D42"/>
    <w:lvl w:ilvl="0" w:tplc="E2C0A1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BE69C9"/>
    <w:multiLevelType w:val="hybridMultilevel"/>
    <w:tmpl w:val="3CE474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0527D"/>
    <w:multiLevelType w:val="hybridMultilevel"/>
    <w:tmpl w:val="982E8F34"/>
    <w:lvl w:ilvl="0" w:tplc="A0C63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55581"/>
    <w:multiLevelType w:val="hybridMultilevel"/>
    <w:tmpl w:val="2182EE4E"/>
    <w:lvl w:ilvl="0" w:tplc="64F48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D445B"/>
    <w:multiLevelType w:val="hybridMultilevel"/>
    <w:tmpl w:val="982E8F34"/>
    <w:lvl w:ilvl="0" w:tplc="A0C63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0243B"/>
    <w:multiLevelType w:val="hybridMultilevel"/>
    <w:tmpl w:val="3CAE669C"/>
    <w:lvl w:ilvl="0" w:tplc="D6FC0B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21933"/>
    <w:multiLevelType w:val="multilevel"/>
    <w:tmpl w:val="DA18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8" w15:restartNumberingAfterBreak="0">
    <w:nsid w:val="65EE2FC8"/>
    <w:multiLevelType w:val="hybridMultilevel"/>
    <w:tmpl w:val="982E8F34"/>
    <w:lvl w:ilvl="0" w:tplc="A0C63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E4AE5"/>
    <w:multiLevelType w:val="hybridMultilevel"/>
    <w:tmpl w:val="DAC4189C"/>
    <w:lvl w:ilvl="0" w:tplc="04150015">
      <w:start w:val="1"/>
      <w:numFmt w:val="upperLetter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306387"/>
    <w:multiLevelType w:val="hybridMultilevel"/>
    <w:tmpl w:val="63343662"/>
    <w:lvl w:ilvl="0" w:tplc="0415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B64D8"/>
    <w:multiLevelType w:val="hybridMultilevel"/>
    <w:tmpl w:val="033EC03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75ED6137"/>
    <w:multiLevelType w:val="hybridMultilevel"/>
    <w:tmpl w:val="90AECEAE"/>
    <w:lvl w:ilvl="0" w:tplc="CED8BEEC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A24F0"/>
    <w:multiLevelType w:val="hybridMultilevel"/>
    <w:tmpl w:val="B6AA3226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cs="TimesNewRomanPSMT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5"/>
  </w:num>
  <w:num w:numId="7">
    <w:abstractNumId w:val="18"/>
  </w:num>
  <w:num w:numId="8">
    <w:abstractNumId w:val="27"/>
  </w:num>
  <w:num w:numId="9">
    <w:abstractNumId w:val="0"/>
  </w:num>
  <w:num w:numId="10">
    <w:abstractNumId w:val="19"/>
  </w:num>
  <w:num w:numId="11">
    <w:abstractNumId w:val="44"/>
  </w:num>
  <w:num w:numId="12">
    <w:abstractNumId w:val="11"/>
  </w:num>
  <w:num w:numId="13">
    <w:abstractNumId w:val="16"/>
  </w:num>
  <w:num w:numId="14">
    <w:abstractNumId w:val="1"/>
  </w:num>
  <w:num w:numId="15">
    <w:abstractNumId w:val="39"/>
  </w:num>
  <w:num w:numId="16">
    <w:abstractNumId w:val="21"/>
  </w:num>
  <w:num w:numId="17">
    <w:abstractNumId w:val="24"/>
  </w:num>
  <w:num w:numId="18">
    <w:abstractNumId w:val="7"/>
  </w:num>
  <w:num w:numId="19">
    <w:abstractNumId w:val="13"/>
  </w:num>
  <w:num w:numId="20">
    <w:abstractNumId w:val="9"/>
  </w:num>
  <w:num w:numId="21">
    <w:abstractNumId w:val="8"/>
  </w:num>
  <w:num w:numId="22">
    <w:abstractNumId w:val="10"/>
  </w:num>
  <w:num w:numId="23">
    <w:abstractNumId w:val="15"/>
  </w:num>
  <w:num w:numId="24">
    <w:abstractNumId w:val="34"/>
  </w:num>
  <w:num w:numId="25">
    <w:abstractNumId w:val="40"/>
  </w:num>
  <w:num w:numId="26">
    <w:abstractNumId w:val="33"/>
  </w:num>
  <w:num w:numId="27">
    <w:abstractNumId w:val="30"/>
  </w:num>
  <w:num w:numId="28">
    <w:abstractNumId w:val="38"/>
  </w:num>
  <w:num w:numId="29">
    <w:abstractNumId w:val="22"/>
  </w:num>
  <w:num w:numId="30">
    <w:abstractNumId w:val="3"/>
  </w:num>
  <w:num w:numId="31">
    <w:abstractNumId w:val="20"/>
  </w:num>
  <w:num w:numId="32">
    <w:abstractNumId w:val="35"/>
  </w:num>
  <w:num w:numId="33">
    <w:abstractNumId w:val="14"/>
  </w:num>
  <w:num w:numId="34">
    <w:abstractNumId w:val="37"/>
  </w:num>
  <w:num w:numId="35">
    <w:abstractNumId w:val="42"/>
  </w:num>
  <w:num w:numId="36">
    <w:abstractNumId w:val="32"/>
  </w:num>
  <w:num w:numId="37">
    <w:abstractNumId w:val="17"/>
  </w:num>
  <w:num w:numId="38">
    <w:abstractNumId w:val="36"/>
  </w:num>
  <w:num w:numId="39">
    <w:abstractNumId w:val="23"/>
  </w:num>
  <w:num w:numId="40">
    <w:abstractNumId w:val="4"/>
  </w:num>
  <w:num w:numId="41">
    <w:abstractNumId w:val="25"/>
  </w:num>
  <w:num w:numId="42">
    <w:abstractNumId w:val="6"/>
  </w:num>
  <w:num w:numId="43">
    <w:abstractNumId w:val="29"/>
  </w:num>
  <w:num w:numId="44">
    <w:abstractNumId w:val="2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39"/>
    <w:rsid w:val="00001CA8"/>
    <w:rsid w:val="0001194C"/>
    <w:rsid w:val="000318A2"/>
    <w:rsid w:val="0003335D"/>
    <w:rsid w:val="00040759"/>
    <w:rsid w:val="000544FE"/>
    <w:rsid w:val="000570ED"/>
    <w:rsid w:val="00066EC0"/>
    <w:rsid w:val="0008474D"/>
    <w:rsid w:val="000853EF"/>
    <w:rsid w:val="00090F95"/>
    <w:rsid w:val="000C1C2B"/>
    <w:rsid w:val="000C1D9F"/>
    <w:rsid w:val="000C4CDD"/>
    <w:rsid w:val="000D38DB"/>
    <w:rsid w:val="00112B6B"/>
    <w:rsid w:val="001216C6"/>
    <w:rsid w:val="00121C8D"/>
    <w:rsid w:val="00124491"/>
    <w:rsid w:val="00147B13"/>
    <w:rsid w:val="00151B6F"/>
    <w:rsid w:val="001578BC"/>
    <w:rsid w:val="00165A93"/>
    <w:rsid w:val="00175EED"/>
    <w:rsid w:val="001B0668"/>
    <w:rsid w:val="001B2FF7"/>
    <w:rsid w:val="001C01DC"/>
    <w:rsid w:val="001C4A03"/>
    <w:rsid w:val="001C651B"/>
    <w:rsid w:val="001C6FF1"/>
    <w:rsid w:val="001E2122"/>
    <w:rsid w:val="001E6591"/>
    <w:rsid w:val="001E6EA8"/>
    <w:rsid w:val="0022302B"/>
    <w:rsid w:val="002406D2"/>
    <w:rsid w:val="0027346B"/>
    <w:rsid w:val="00294203"/>
    <w:rsid w:val="00295B4B"/>
    <w:rsid w:val="002A0782"/>
    <w:rsid w:val="002B07AA"/>
    <w:rsid w:val="002B4274"/>
    <w:rsid w:val="002E112C"/>
    <w:rsid w:val="002F7343"/>
    <w:rsid w:val="003060B5"/>
    <w:rsid w:val="0030685B"/>
    <w:rsid w:val="00313030"/>
    <w:rsid w:val="00317ED0"/>
    <w:rsid w:val="003346FF"/>
    <w:rsid w:val="003531D8"/>
    <w:rsid w:val="00357558"/>
    <w:rsid w:val="00361A8B"/>
    <w:rsid w:val="003628B9"/>
    <w:rsid w:val="00365567"/>
    <w:rsid w:val="003728E1"/>
    <w:rsid w:val="003742A8"/>
    <w:rsid w:val="00376591"/>
    <w:rsid w:val="00380D53"/>
    <w:rsid w:val="003856A6"/>
    <w:rsid w:val="0039780B"/>
    <w:rsid w:val="003E2E12"/>
    <w:rsid w:val="003E3BAD"/>
    <w:rsid w:val="003E7460"/>
    <w:rsid w:val="0041729F"/>
    <w:rsid w:val="004217FA"/>
    <w:rsid w:val="004550B8"/>
    <w:rsid w:val="00482B79"/>
    <w:rsid w:val="0049729E"/>
    <w:rsid w:val="004A1CB5"/>
    <w:rsid w:val="004A3C68"/>
    <w:rsid w:val="004B5D8B"/>
    <w:rsid w:val="004C5758"/>
    <w:rsid w:val="004D21A6"/>
    <w:rsid w:val="004E40C8"/>
    <w:rsid w:val="00501A52"/>
    <w:rsid w:val="0051432C"/>
    <w:rsid w:val="00530E7F"/>
    <w:rsid w:val="00545479"/>
    <w:rsid w:val="00545D78"/>
    <w:rsid w:val="00557254"/>
    <w:rsid w:val="00563B1D"/>
    <w:rsid w:val="005646B1"/>
    <w:rsid w:val="00567FF3"/>
    <w:rsid w:val="00573E70"/>
    <w:rsid w:val="0059336C"/>
    <w:rsid w:val="00594334"/>
    <w:rsid w:val="00596C02"/>
    <w:rsid w:val="005B156A"/>
    <w:rsid w:val="005B33BF"/>
    <w:rsid w:val="005B7388"/>
    <w:rsid w:val="005C1595"/>
    <w:rsid w:val="005C3D73"/>
    <w:rsid w:val="005E0E11"/>
    <w:rsid w:val="005E2EA3"/>
    <w:rsid w:val="005F4075"/>
    <w:rsid w:val="00602DE7"/>
    <w:rsid w:val="006033B0"/>
    <w:rsid w:val="0060407D"/>
    <w:rsid w:val="00616DAB"/>
    <w:rsid w:val="00624AD0"/>
    <w:rsid w:val="006333B5"/>
    <w:rsid w:val="00655E81"/>
    <w:rsid w:val="00655EC3"/>
    <w:rsid w:val="0066189A"/>
    <w:rsid w:val="006731C0"/>
    <w:rsid w:val="006866B8"/>
    <w:rsid w:val="00692CDA"/>
    <w:rsid w:val="006A0207"/>
    <w:rsid w:val="006A368D"/>
    <w:rsid w:val="006D3106"/>
    <w:rsid w:val="00701792"/>
    <w:rsid w:val="007054D9"/>
    <w:rsid w:val="00706EBA"/>
    <w:rsid w:val="00720CDB"/>
    <w:rsid w:val="00732388"/>
    <w:rsid w:val="00750791"/>
    <w:rsid w:val="00755725"/>
    <w:rsid w:val="00756020"/>
    <w:rsid w:val="0077034C"/>
    <w:rsid w:val="00770AC3"/>
    <w:rsid w:val="00770EE2"/>
    <w:rsid w:val="0078016E"/>
    <w:rsid w:val="00780DAB"/>
    <w:rsid w:val="00781840"/>
    <w:rsid w:val="007B1C50"/>
    <w:rsid w:val="007E01A9"/>
    <w:rsid w:val="007E4557"/>
    <w:rsid w:val="007E4C15"/>
    <w:rsid w:val="007F6945"/>
    <w:rsid w:val="007F7156"/>
    <w:rsid w:val="008252DE"/>
    <w:rsid w:val="00847D32"/>
    <w:rsid w:val="00871A1A"/>
    <w:rsid w:val="008814A6"/>
    <w:rsid w:val="008C1FBD"/>
    <w:rsid w:val="00902618"/>
    <w:rsid w:val="00903370"/>
    <w:rsid w:val="00923239"/>
    <w:rsid w:val="009240D4"/>
    <w:rsid w:val="0092721D"/>
    <w:rsid w:val="00934C8C"/>
    <w:rsid w:val="009871F8"/>
    <w:rsid w:val="0099105D"/>
    <w:rsid w:val="00991B3C"/>
    <w:rsid w:val="009E45CB"/>
    <w:rsid w:val="00A04814"/>
    <w:rsid w:val="00A14342"/>
    <w:rsid w:val="00A219BD"/>
    <w:rsid w:val="00A2235B"/>
    <w:rsid w:val="00A27551"/>
    <w:rsid w:val="00A31875"/>
    <w:rsid w:val="00A33912"/>
    <w:rsid w:val="00A40E32"/>
    <w:rsid w:val="00A43F36"/>
    <w:rsid w:val="00A5025F"/>
    <w:rsid w:val="00A62ACC"/>
    <w:rsid w:val="00A736B4"/>
    <w:rsid w:val="00A739BC"/>
    <w:rsid w:val="00A81469"/>
    <w:rsid w:val="00A84972"/>
    <w:rsid w:val="00A94F13"/>
    <w:rsid w:val="00AB400E"/>
    <w:rsid w:val="00AC47CC"/>
    <w:rsid w:val="00AE1E39"/>
    <w:rsid w:val="00B012F4"/>
    <w:rsid w:val="00B13565"/>
    <w:rsid w:val="00B14EC9"/>
    <w:rsid w:val="00B21887"/>
    <w:rsid w:val="00B47948"/>
    <w:rsid w:val="00B50D8C"/>
    <w:rsid w:val="00B91EE6"/>
    <w:rsid w:val="00B95BA9"/>
    <w:rsid w:val="00BA62E8"/>
    <w:rsid w:val="00BB7098"/>
    <w:rsid w:val="00BC0B0A"/>
    <w:rsid w:val="00BE3A5B"/>
    <w:rsid w:val="00BF3D3F"/>
    <w:rsid w:val="00C01846"/>
    <w:rsid w:val="00C0733F"/>
    <w:rsid w:val="00C07483"/>
    <w:rsid w:val="00C25C92"/>
    <w:rsid w:val="00C358D2"/>
    <w:rsid w:val="00C52A67"/>
    <w:rsid w:val="00C626EC"/>
    <w:rsid w:val="00C633AB"/>
    <w:rsid w:val="00C67491"/>
    <w:rsid w:val="00C766F9"/>
    <w:rsid w:val="00C86E13"/>
    <w:rsid w:val="00C876D8"/>
    <w:rsid w:val="00C93722"/>
    <w:rsid w:val="00CD23D2"/>
    <w:rsid w:val="00CE63F9"/>
    <w:rsid w:val="00D009B8"/>
    <w:rsid w:val="00D039F8"/>
    <w:rsid w:val="00D118EF"/>
    <w:rsid w:val="00D202EC"/>
    <w:rsid w:val="00D26553"/>
    <w:rsid w:val="00D5012D"/>
    <w:rsid w:val="00D74C82"/>
    <w:rsid w:val="00D8315A"/>
    <w:rsid w:val="00D90515"/>
    <w:rsid w:val="00D91E0A"/>
    <w:rsid w:val="00D96795"/>
    <w:rsid w:val="00DA2963"/>
    <w:rsid w:val="00DB4BED"/>
    <w:rsid w:val="00DB4BFE"/>
    <w:rsid w:val="00DD7346"/>
    <w:rsid w:val="00DE2636"/>
    <w:rsid w:val="00E06A02"/>
    <w:rsid w:val="00E1552E"/>
    <w:rsid w:val="00E15F54"/>
    <w:rsid w:val="00E160F9"/>
    <w:rsid w:val="00E45A8B"/>
    <w:rsid w:val="00E65C8E"/>
    <w:rsid w:val="00E73EEF"/>
    <w:rsid w:val="00E75C16"/>
    <w:rsid w:val="00E776D8"/>
    <w:rsid w:val="00E85F3B"/>
    <w:rsid w:val="00E9317B"/>
    <w:rsid w:val="00EC58B6"/>
    <w:rsid w:val="00EF0107"/>
    <w:rsid w:val="00F16B45"/>
    <w:rsid w:val="00F17EB9"/>
    <w:rsid w:val="00F2204A"/>
    <w:rsid w:val="00F23D5E"/>
    <w:rsid w:val="00F46C53"/>
    <w:rsid w:val="00F564E7"/>
    <w:rsid w:val="00F70F07"/>
    <w:rsid w:val="00F73B0E"/>
    <w:rsid w:val="00F94C53"/>
    <w:rsid w:val="00F95753"/>
    <w:rsid w:val="00FB134D"/>
    <w:rsid w:val="00FB7B36"/>
    <w:rsid w:val="00FC36F9"/>
    <w:rsid w:val="00FD3972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460CD-B8B6-45E8-9A67-18B6430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23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23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3239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qFormat/>
    <w:rsid w:val="00923239"/>
    <w:rPr>
      <w:b/>
      <w:bCs/>
      <w:color w:val="2F7F9A"/>
    </w:rPr>
  </w:style>
  <w:style w:type="paragraph" w:styleId="Akapitzlist">
    <w:name w:val="List Paragraph"/>
    <w:basedOn w:val="Normalny"/>
    <w:uiPriority w:val="34"/>
    <w:qFormat/>
    <w:rsid w:val="00923239"/>
    <w:pPr>
      <w:ind w:left="708"/>
    </w:pPr>
  </w:style>
  <w:style w:type="paragraph" w:customStyle="1" w:styleId="Akapitzlist1">
    <w:name w:val="Akapit z listą1"/>
    <w:basedOn w:val="Normalny"/>
    <w:rsid w:val="00923239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9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4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6FF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6F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6E45-BE5A-41D2-B351-DD999630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2697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j.koczwara</dc:creator>
  <cp:keywords/>
  <dc:description/>
  <cp:lastModifiedBy>j.koczwara</cp:lastModifiedBy>
  <cp:revision>5</cp:revision>
  <cp:lastPrinted>2016-09-14T08:32:00Z</cp:lastPrinted>
  <dcterms:created xsi:type="dcterms:W3CDTF">2016-09-21T07:48:00Z</dcterms:created>
  <dcterms:modified xsi:type="dcterms:W3CDTF">2016-09-21T10:48:00Z</dcterms:modified>
</cp:coreProperties>
</file>