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14" w:rsidRPr="00543414" w:rsidRDefault="00543414" w:rsidP="007F03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3414" w:rsidRPr="00543414" w:rsidRDefault="00543414" w:rsidP="00543414">
      <w:pPr>
        <w:tabs>
          <w:tab w:val="left" w:pos="3240"/>
        </w:tabs>
        <w:spacing w:after="100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543414" w:rsidRPr="00543414" w:rsidRDefault="00543414" w:rsidP="00543414">
      <w:pPr>
        <w:keepNext/>
        <w:spacing w:before="400" w:after="120" w:line="240" w:lineRule="auto"/>
        <w:jc w:val="center"/>
        <w:outlineLvl w:val="0"/>
        <w:rPr>
          <w:rFonts w:ascii="Arial" w:eastAsia="Batang" w:hAnsi="Arial" w:cs="Arial"/>
          <w:b/>
          <w:sz w:val="20"/>
          <w:szCs w:val="20"/>
        </w:rPr>
      </w:pPr>
      <w:r w:rsidRPr="00543414">
        <w:rPr>
          <w:rFonts w:ascii="Arial" w:eastAsia="Batang" w:hAnsi="Arial" w:cs="Arial"/>
          <w:b/>
          <w:sz w:val="20"/>
          <w:szCs w:val="24"/>
        </w:rPr>
        <w:t xml:space="preserve">KARTA ZGŁOSZENIA KONKURSOWEGO </w:t>
      </w:r>
      <w:r w:rsidRPr="00543414">
        <w:rPr>
          <w:rFonts w:ascii="Arial" w:eastAsia="Batang" w:hAnsi="Arial" w:cs="Arial"/>
          <w:b/>
          <w:sz w:val="20"/>
          <w:szCs w:val="24"/>
        </w:rPr>
        <w:br/>
      </w:r>
      <w:r w:rsidRPr="00543414">
        <w:rPr>
          <w:rFonts w:ascii="Arial" w:eastAsia="Batang" w:hAnsi="Arial" w:cs="Arial"/>
          <w:b/>
          <w:sz w:val="20"/>
          <w:szCs w:val="20"/>
        </w:rPr>
        <w:t xml:space="preserve">do Nagrody Województwa Małopolskiego im. Stanisława Witkiewicza </w:t>
      </w:r>
      <w:r w:rsidRPr="00543414">
        <w:rPr>
          <w:rFonts w:ascii="Arial" w:eastAsia="Batang" w:hAnsi="Arial" w:cs="Arial"/>
          <w:b/>
          <w:sz w:val="20"/>
          <w:szCs w:val="20"/>
        </w:rPr>
        <w:br/>
        <w:t>za najlepsze współczesne realizacje architektoniczne sprzyjające ochronie i kształtowaniu krajobrazu kulturowego Małopolski</w:t>
      </w:r>
    </w:p>
    <w:p w:rsidR="00543414" w:rsidRPr="00543414" w:rsidRDefault="00543414" w:rsidP="00543414">
      <w:pPr>
        <w:spacing w:before="24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Dane osobowe zawarte w karcie zgłoszenia konkursowego do Nagrody Województwa Małopolskiego im. Stanisława Witkiewicza, będą przetwarzane przez Marszałka Województwa Małopolskiego z siedzibą w Krakowie przy ul. Basztowej 22, 31-156 Kraków, adres do korespondencji: ul. Racławicka 56, 30-017 Kraków, w celu organizacji niniejszego konkursu, zgodnie z ustawą z dnia 29 sierpnia 1997 r. o ochronie danych osobowych. Osobie, której dane dotyczą, przysługuje prawo dostępu do treści swoich danych oraz ich poprawiania.</w:t>
      </w:r>
    </w:p>
    <w:p w:rsidR="00543414" w:rsidRPr="00543414" w:rsidRDefault="00543414" w:rsidP="00543414">
      <w:pPr>
        <w:spacing w:after="0" w:line="240" w:lineRule="auto"/>
        <w:rPr>
          <w:rFonts w:ascii="Arial" w:eastAsia="Batang" w:hAnsi="Arial" w:cs="Arial"/>
          <w:b/>
          <w:bCs/>
          <w:sz w:val="20"/>
          <w:szCs w:val="20"/>
          <w:lang w:eastAsia="pl-PL"/>
        </w:rPr>
      </w:pPr>
    </w:p>
    <w:p w:rsidR="00543414" w:rsidRPr="00543414" w:rsidRDefault="00543414" w:rsidP="00543414">
      <w:pPr>
        <w:keepNext/>
        <w:spacing w:after="0" w:line="480" w:lineRule="auto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Batang" w:hAnsi="Arial" w:cs="Times New Roman"/>
          <w:b/>
          <w:bCs/>
          <w:sz w:val="20"/>
          <w:szCs w:val="20"/>
          <w:lang w:eastAsia="pl-PL"/>
        </w:rPr>
        <w:t xml:space="preserve">1. </w:t>
      </w: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>DANE WNIOSKODAWCY</w:t>
      </w:r>
    </w:p>
    <w:p w:rsidR="00543414" w:rsidRPr="00543414" w:rsidRDefault="00543414" w:rsidP="005434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3414" w:rsidRPr="00543414" w:rsidRDefault="00543414" w:rsidP="005434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Imię i nazwisko lub nazwa wnioskodawcy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 xml:space="preserve">Adres, telefon, adres e-mail 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 xml:space="preserve">gmina: ................................................................................  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powiat: ...............................................................................</w:t>
      </w:r>
    </w:p>
    <w:p w:rsidR="00543414" w:rsidRPr="00543414" w:rsidRDefault="00543414" w:rsidP="0054341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danych osobowych zawartych w niniejszej karcie zgłoszenia konkursowego.</w:t>
      </w:r>
    </w:p>
    <w:p w:rsidR="00543414" w:rsidRPr="00543414" w:rsidRDefault="00543414" w:rsidP="0054341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Akceptuję Regulamin przyznawania Nagrody Województwa Małopolskiego im. Stanisława Witkiewicza bez zastrzeżeń.</w:t>
      </w:r>
    </w:p>
    <w:p w:rsidR="00543414" w:rsidRPr="00543414" w:rsidRDefault="00543414" w:rsidP="0054341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Oświadczam, że przysługują mi autorskie prawa majątkowe, które nie naruszają i nie będą naruszać praw autorskich osób trzecich do wszelkich utworów zawartych w niniejszym zgłoszeniu konkursowym oraz że jestem uprawniony do rozporządzania nimi. W przypadku powstania jakichkolwiek roszczeń w stosunku do Organizatora konkursu z tytułu praw autorskich do utworów</w:t>
      </w:r>
      <w:r w:rsidRPr="00543414">
        <w:rPr>
          <w:rFonts w:ascii="Arial" w:eastAsia="Times New Roman" w:hAnsi="Arial" w:cs="Times New Roman"/>
          <w:sz w:val="20"/>
          <w:szCs w:val="24"/>
          <w:lang w:eastAsia="pl-PL"/>
        </w:rPr>
        <w:t xml:space="preserve"> </w:t>
      </w:r>
      <w:r w:rsidRPr="00543414">
        <w:rPr>
          <w:rFonts w:ascii="Arial" w:eastAsia="Times New Roman" w:hAnsi="Arial" w:cs="Arial"/>
          <w:sz w:val="20"/>
          <w:szCs w:val="20"/>
          <w:lang w:eastAsia="pl-PL"/>
        </w:rPr>
        <w:t>zawartych w niniejszym zgłoszeniu konkursowym, Wnioskodawca zobowiązuje się do pokrycia wszelkich roszczeń zgłoszonych przez uprawnione osoby trzecie.</w:t>
      </w:r>
    </w:p>
    <w:p w:rsidR="00543414" w:rsidRPr="00543414" w:rsidRDefault="00543414" w:rsidP="00543414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3414" w:rsidRPr="00543414" w:rsidRDefault="00543414" w:rsidP="0054341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.....…………………………………….</w:t>
      </w:r>
    </w:p>
    <w:p w:rsidR="00543414" w:rsidRPr="00543414" w:rsidRDefault="00543414" w:rsidP="00543414">
      <w:pPr>
        <w:spacing w:after="120" w:line="240" w:lineRule="auto"/>
        <w:jc w:val="right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b/>
          <w:sz w:val="20"/>
          <w:szCs w:val="20"/>
          <w:lang w:eastAsia="pl-PL"/>
        </w:rPr>
        <w:t>data i podpis wnioskodawcy</w:t>
      </w:r>
    </w:p>
    <w:p w:rsidR="00543414" w:rsidRPr="00543414" w:rsidRDefault="00543414" w:rsidP="00543414">
      <w:pPr>
        <w:keepNext/>
        <w:spacing w:after="0" w:line="480" w:lineRule="auto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Times New Roman" w:hAnsi="Arial" w:cs="Times New Roman"/>
          <w:b/>
          <w:sz w:val="20"/>
          <w:szCs w:val="20"/>
          <w:lang w:eastAsia="pl-PL"/>
        </w:rPr>
        <w:br w:type="page"/>
      </w: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>2. DANE PROJEKTANTA LUB ZESPOŁU PROJEKTANTÓW ZGŁASZANYCH DO UDZIAŁU W KONKURSIE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Imię i nazwisko projektanta lub zespołu projektantów (lub nazwa zespołu projektantów)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 xml:space="preserve">Adres, telefon, adres e-mail 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 xml:space="preserve">gmina: ................................................................................  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powiat: ...............................................................................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Nazwa i lokalizacja realizacji architektonicznej zgłaszanej do konkursu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 xml:space="preserve">gmina: ................................................................................  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powiat: ...............................................................................</w:t>
      </w:r>
    </w:p>
    <w:p w:rsidR="00543414" w:rsidRPr="00543414" w:rsidRDefault="00543414" w:rsidP="0054341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Wyrażam zgodę/wyrażamy zgodę na przetwarzanie moich/naszych danych osobowych zawartych w niniejszej karcie zgłoszenia konkursowego.</w:t>
      </w:r>
    </w:p>
    <w:p w:rsidR="00543414" w:rsidRPr="00543414" w:rsidRDefault="00543414" w:rsidP="0054341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Akceptuję/Akceptujemy Regulamin przyznawania Nagrody Województwa Małopolskiego im. Stanisława Witkiewicza bez zastrzeżeń.</w:t>
      </w:r>
    </w:p>
    <w:p w:rsidR="00543414" w:rsidRPr="00543414" w:rsidRDefault="00543414" w:rsidP="0054341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3414" w:rsidRPr="00543414" w:rsidRDefault="00543414" w:rsidP="00543414">
      <w:pPr>
        <w:spacing w:before="200"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</w:p>
    <w:p w:rsidR="00543414" w:rsidRPr="00543414" w:rsidRDefault="00543414" w:rsidP="0054341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3414" w:rsidRPr="00543414" w:rsidRDefault="00543414" w:rsidP="0054341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</w:p>
    <w:p w:rsidR="00543414" w:rsidRPr="00543414" w:rsidRDefault="00543414" w:rsidP="0054341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b/>
          <w:sz w:val="20"/>
          <w:szCs w:val="20"/>
          <w:lang w:eastAsia="pl-PL"/>
        </w:rPr>
        <w:t>data i podpis (podpisy) projektanta (członków zespołu projektantów)</w:t>
      </w:r>
    </w:p>
    <w:p w:rsidR="00543414" w:rsidRPr="00543414" w:rsidRDefault="00543414" w:rsidP="00543414">
      <w:pPr>
        <w:spacing w:after="120" w:line="240" w:lineRule="auto"/>
        <w:rPr>
          <w:rFonts w:ascii="Arial" w:eastAsia="Batang" w:hAnsi="Arial" w:cs="Times New Roman"/>
          <w:sz w:val="20"/>
          <w:szCs w:val="24"/>
          <w:lang w:eastAsia="pl-PL"/>
        </w:rPr>
      </w:pPr>
      <w:r w:rsidRPr="00543414">
        <w:rPr>
          <w:rFonts w:ascii="Arial" w:eastAsia="Batang" w:hAnsi="Arial" w:cs="Times New Roman"/>
          <w:sz w:val="20"/>
          <w:szCs w:val="24"/>
          <w:lang w:eastAsia="pl-PL"/>
        </w:rPr>
        <w:t xml:space="preserve"> </w:t>
      </w:r>
    </w:p>
    <w:p w:rsidR="00543414" w:rsidRPr="00543414" w:rsidRDefault="00543414" w:rsidP="00543414">
      <w:pPr>
        <w:spacing w:after="0" w:line="240" w:lineRule="auto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Batang" w:hAnsi="Arial" w:cs="Times New Roman"/>
          <w:sz w:val="20"/>
          <w:szCs w:val="24"/>
          <w:lang w:eastAsia="pl-PL"/>
        </w:rPr>
        <w:br w:type="page"/>
      </w:r>
    </w:p>
    <w:p w:rsidR="00543414" w:rsidRPr="00543414" w:rsidRDefault="00543414" w:rsidP="00543414">
      <w:pPr>
        <w:keepNext/>
        <w:spacing w:after="0" w:line="480" w:lineRule="auto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>3. DANE INWESTORA / WŁAŚCICIELA*</w:t>
      </w:r>
    </w:p>
    <w:p w:rsidR="00543414" w:rsidRPr="00543414" w:rsidRDefault="00543414" w:rsidP="00543414">
      <w:pPr>
        <w:spacing w:after="0" w:line="240" w:lineRule="auto"/>
        <w:rPr>
          <w:rFonts w:ascii="Arial" w:eastAsia="Batang" w:hAnsi="Arial" w:cs="Arial"/>
          <w:b/>
          <w:sz w:val="20"/>
          <w:szCs w:val="20"/>
          <w:lang w:eastAsia="pl-PL"/>
        </w:rPr>
      </w:pP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lub nazwa inwestora / właściciela 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Adres, telefon, adres e-mail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 xml:space="preserve">gmina: ................................................................................  </w:t>
      </w:r>
    </w:p>
    <w:p w:rsidR="00543414" w:rsidRPr="00543414" w:rsidRDefault="00543414" w:rsidP="005434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powiat: ...............................................................................</w:t>
      </w:r>
    </w:p>
    <w:p w:rsidR="00543414" w:rsidRPr="00543414" w:rsidRDefault="00543414" w:rsidP="0054341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danych osobowych zawartych w niniejszej karcie zgłoszenia konkursowego.</w:t>
      </w:r>
    </w:p>
    <w:p w:rsidR="00543414" w:rsidRPr="00543414" w:rsidRDefault="00543414" w:rsidP="0054341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Akceptuję Regulamin przyznawania Nagrody Województwa Małopolskiego im. Stanisława Witkiewicza bez zastrzeżeń.</w:t>
      </w:r>
    </w:p>
    <w:p w:rsidR="00543414" w:rsidRPr="00543414" w:rsidRDefault="00543414" w:rsidP="005434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zgłoszenie obiektu architektonicznego lub zespołów obiektów do niniejszego konkursu. </w:t>
      </w:r>
    </w:p>
    <w:p w:rsidR="00543414" w:rsidRPr="00543414" w:rsidRDefault="00543414" w:rsidP="00543414">
      <w:pPr>
        <w:spacing w:before="200"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sz w:val="20"/>
          <w:szCs w:val="20"/>
          <w:lang w:eastAsia="pl-PL"/>
        </w:rPr>
        <w:t>.....…………………………………….</w:t>
      </w:r>
    </w:p>
    <w:p w:rsidR="00543414" w:rsidRPr="00543414" w:rsidRDefault="00543414" w:rsidP="0054341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3414">
        <w:rPr>
          <w:rFonts w:ascii="Arial" w:eastAsia="Times New Roman" w:hAnsi="Arial" w:cs="Arial"/>
          <w:b/>
          <w:sz w:val="20"/>
          <w:szCs w:val="20"/>
          <w:lang w:eastAsia="pl-PL"/>
        </w:rPr>
        <w:t>data i podpis inwestora / właściciela</w:t>
      </w:r>
    </w:p>
    <w:p w:rsidR="00543414" w:rsidRPr="00543414" w:rsidRDefault="00543414" w:rsidP="005434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3414" w:rsidRPr="00543414" w:rsidRDefault="00543414" w:rsidP="00543414">
      <w:pPr>
        <w:spacing w:after="0" w:line="240" w:lineRule="auto"/>
        <w:rPr>
          <w:rFonts w:ascii="Arial" w:eastAsia="Batang" w:hAnsi="Arial" w:cs="Arial"/>
          <w:b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color w:val="000000"/>
          <w:sz w:val="16"/>
          <w:szCs w:val="16"/>
          <w:lang w:eastAsia="pl-PL"/>
        </w:rPr>
        <w:t xml:space="preserve">* w przypadku dwóch różnych podmiotów należy wskazać zarówno inwestora jak i właściciela </w:t>
      </w:r>
    </w:p>
    <w:p w:rsidR="00B37205" w:rsidRPr="00543414" w:rsidRDefault="00B37205" w:rsidP="00543414"/>
    <w:sectPr w:rsidR="00B37205" w:rsidRPr="005434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A0" w:rsidRDefault="009068A0" w:rsidP="00F62B04">
      <w:pPr>
        <w:spacing w:after="0" w:line="240" w:lineRule="auto"/>
      </w:pPr>
      <w:r>
        <w:separator/>
      </w:r>
    </w:p>
  </w:endnote>
  <w:endnote w:type="continuationSeparator" w:id="0">
    <w:p w:rsidR="009068A0" w:rsidRDefault="009068A0" w:rsidP="00F6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76" w:rsidRDefault="00930176" w:rsidP="00930176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0E535C5E">
          <wp:extent cx="2499360" cy="5911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A0" w:rsidRDefault="009068A0" w:rsidP="00F62B04">
      <w:pPr>
        <w:spacing w:after="0" w:line="240" w:lineRule="auto"/>
      </w:pPr>
      <w:r>
        <w:separator/>
      </w:r>
    </w:p>
  </w:footnote>
  <w:footnote w:type="continuationSeparator" w:id="0">
    <w:p w:rsidR="009068A0" w:rsidRDefault="009068A0" w:rsidP="00F6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04" w:rsidRDefault="00F62B04" w:rsidP="00F62B04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3985260" cy="229552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260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592B"/>
    <w:multiLevelType w:val="hybridMultilevel"/>
    <w:tmpl w:val="424CB5AE"/>
    <w:lvl w:ilvl="0" w:tplc="63C4D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567CF"/>
    <w:multiLevelType w:val="hybridMultilevel"/>
    <w:tmpl w:val="94A8956A"/>
    <w:lvl w:ilvl="0" w:tplc="9028B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5158"/>
    <w:multiLevelType w:val="hybridMultilevel"/>
    <w:tmpl w:val="C8BA41C6"/>
    <w:lvl w:ilvl="0" w:tplc="B29EDF4A">
      <w:start w:val="1"/>
      <w:numFmt w:val="decimal"/>
      <w:lvlText w:val="%1)"/>
      <w:lvlJc w:val="left"/>
      <w:pPr>
        <w:tabs>
          <w:tab w:val="num" w:pos="131"/>
        </w:tabs>
        <w:ind w:left="13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"/>
        </w:tabs>
        <w:ind w:left="-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1"/>
        </w:tabs>
        <w:ind w:left="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91"/>
        </w:tabs>
        <w:ind w:left="1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11"/>
        </w:tabs>
        <w:ind w:left="2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31"/>
        </w:tabs>
        <w:ind w:left="2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51"/>
        </w:tabs>
        <w:ind w:left="3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71"/>
        </w:tabs>
        <w:ind w:left="4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91"/>
        </w:tabs>
        <w:ind w:left="4991" w:hanging="180"/>
      </w:pPr>
    </w:lvl>
  </w:abstractNum>
  <w:abstractNum w:abstractNumId="3" w15:restartNumberingAfterBreak="0">
    <w:nsid w:val="12127865"/>
    <w:multiLevelType w:val="hybridMultilevel"/>
    <w:tmpl w:val="FE7EEAC8"/>
    <w:lvl w:ilvl="0" w:tplc="921A9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EDF4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63A36"/>
    <w:multiLevelType w:val="hybridMultilevel"/>
    <w:tmpl w:val="25F4758C"/>
    <w:lvl w:ilvl="0" w:tplc="D53A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29EDF4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312693"/>
    <w:multiLevelType w:val="hybridMultilevel"/>
    <w:tmpl w:val="B964CB32"/>
    <w:lvl w:ilvl="0" w:tplc="CC3CB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B4B4C"/>
    <w:multiLevelType w:val="hybridMultilevel"/>
    <w:tmpl w:val="AD10C600"/>
    <w:lvl w:ilvl="0" w:tplc="B29EDF4A">
      <w:start w:val="1"/>
      <w:numFmt w:val="decimal"/>
      <w:lvlText w:val="%1)"/>
      <w:lvlJc w:val="left"/>
      <w:pPr>
        <w:tabs>
          <w:tab w:val="num" w:pos="491"/>
        </w:tabs>
        <w:ind w:left="49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1"/>
        </w:tabs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31"/>
        </w:tabs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51"/>
        </w:tabs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71"/>
        </w:tabs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91"/>
        </w:tabs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11"/>
        </w:tabs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31"/>
        </w:tabs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51"/>
        </w:tabs>
        <w:ind w:left="5351" w:hanging="180"/>
      </w:pPr>
    </w:lvl>
  </w:abstractNum>
  <w:abstractNum w:abstractNumId="7" w15:restartNumberingAfterBreak="0">
    <w:nsid w:val="2BD82633"/>
    <w:multiLevelType w:val="hybridMultilevel"/>
    <w:tmpl w:val="BBE00EC6"/>
    <w:lvl w:ilvl="0" w:tplc="4614C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74423"/>
    <w:multiLevelType w:val="hybridMultilevel"/>
    <w:tmpl w:val="7E588B8A"/>
    <w:lvl w:ilvl="0" w:tplc="63C4D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6F7D9D"/>
    <w:multiLevelType w:val="hybridMultilevel"/>
    <w:tmpl w:val="94EE08E0"/>
    <w:lvl w:ilvl="0" w:tplc="63C4D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C08DD"/>
    <w:multiLevelType w:val="hybridMultilevel"/>
    <w:tmpl w:val="A190A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EDF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2E58E9"/>
    <w:multiLevelType w:val="hybridMultilevel"/>
    <w:tmpl w:val="50D46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401706"/>
    <w:multiLevelType w:val="hybridMultilevel"/>
    <w:tmpl w:val="5A04BB02"/>
    <w:lvl w:ilvl="0" w:tplc="6D3AAC9A">
      <w:start w:val="1"/>
      <w:numFmt w:val="decimal"/>
      <w:lvlText w:val="%1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626AD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2467B"/>
    <w:multiLevelType w:val="hybridMultilevel"/>
    <w:tmpl w:val="441C730E"/>
    <w:lvl w:ilvl="0" w:tplc="C1A8BC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60C06EE9"/>
    <w:multiLevelType w:val="hybridMultilevel"/>
    <w:tmpl w:val="36FE2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0F42A5B"/>
    <w:multiLevelType w:val="hybridMultilevel"/>
    <w:tmpl w:val="ED7669EA"/>
    <w:lvl w:ilvl="0" w:tplc="89086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29EDF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70487"/>
    <w:multiLevelType w:val="hybridMultilevel"/>
    <w:tmpl w:val="E3F0FB8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1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2975029"/>
    <w:multiLevelType w:val="hybridMultilevel"/>
    <w:tmpl w:val="16A87BFC"/>
    <w:lvl w:ilvl="0" w:tplc="B29EDF4A">
      <w:start w:val="1"/>
      <w:numFmt w:val="decimal"/>
      <w:lvlText w:val="%1)"/>
      <w:lvlJc w:val="left"/>
      <w:pPr>
        <w:tabs>
          <w:tab w:val="num" w:pos="1207"/>
        </w:tabs>
        <w:ind w:left="120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18" w15:restartNumberingAfterBreak="0">
    <w:nsid w:val="74A114A5"/>
    <w:multiLevelType w:val="hybridMultilevel"/>
    <w:tmpl w:val="25F4758C"/>
    <w:lvl w:ilvl="0" w:tplc="D53A8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B29EDF4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F01783"/>
    <w:multiLevelType w:val="hybridMultilevel"/>
    <w:tmpl w:val="6FF8ECCE"/>
    <w:lvl w:ilvl="0" w:tplc="921A9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EDF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15"/>
  </w:num>
  <w:num w:numId="6">
    <w:abstractNumId w:val="16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6"/>
  </w:num>
  <w:num w:numId="15">
    <w:abstractNumId w:val="2"/>
  </w:num>
  <w:num w:numId="16">
    <w:abstractNumId w:val="17"/>
  </w:num>
  <w:num w:numId="17">
    <w:abstractNumId w:val="14"/>
  </w:num>
  <w:num w:numId="18">
    <w:abstractNumId w:val="3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94"/>
    <w:rsid w:val="002C1C0D"/>
    <w:rsid w:val="00543414"/>
    <w:rsid w:val="007E6B4C"/>
    <w:rsid w:val="007F03DD"/>
    <w:rsid w:val="009068A0"/>
    <w:rsid w:val="00930176"/>
    <w:rsid w:val="009A2466"/>
    <w:rsid w:val="009D1F39"/>
    <w:rsid w:val="009D6854"/>
    <w:rsid w:val="00AA4AF5"/>
    <w:rsid w:val="00B37205"/>
    <w:rsid w:val="00BD0063"/>
    <w:rsid w:val="00D11F65"/>
    <w:rsid w:val="00D30994"/>
    <w:rsid w:val="00D8341D"/>
    <w:rsid w:val="00DB6084"/>
    <w:rsid w:val="00F24759"/>
    <w:rsid w:val="00F62B04"/>
    <w:rsid w:val="00F7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1FE853-6E3C-445F-8D86-5BA29A78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9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20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B04"/>
  </w:style>
  <w:style w:type="paragraph" w:styleId="Stopka">
    <w:name w:val="footer"/>
    <w:basedOn w:val="Normalny"/>
    <w:link w:val="StopkaZnak"/>
    <w:uiPriority w:val="99"/>
    <w:unhideWhenUsed/>
    <w:rsid w:val="00F6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Kuś, Radosław</dc:creator>
  <cp:keywords/>
  <dc:description/>
  <cp:lastModifiedBy>Wojciech Ciszewski</cp:lastModifiedBy>
  <cp:revision>2</cp:revision>
  <dcterms:created xsi:type="dcterms:W3CDTF">2020-03-17T11:40:00Z</dcterms:created>
  <dcterms:modified xsi:type="dcterms:W3CDTF">2020-03-17T11:40:00Z</dcterms:modified>
</cp:coreProperties>
</file>